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b w:val="1"/>
          <w:rtl w:val="0"/>
        </w:rPr>
        <w:t xml:space="preserve">INS 5353 Peace Studies 3 SCH </w:t>
      </w:r>
      <w:r w:rsidDel="00000000" w:rsidR="00000000" w:rsidRPr="00000000">
        <w:rPr>
          <w:rtl w:val="0"/>
        </w:rPr>
        <w:t xml:space="preserve">This course presents an overview of the existing debates about peace studies in the discipline of International Relations, both in theory and in practice. The writings of Johan Galtung and Kenneth Boulding are discussed and debated, as well as the ideas and concepts of Mahatma Gandhi. International conflict resolution studies and strategies are also explored in this course.</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