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C1B" w:rsidRDefault="00064C1B" w:rsidP="00064C1B">
      <w:pPr>
        <w:spacing w:after="0" w:line="259" w:lineRule="auto"/>
        <w:ind w:left="44"/>
        <w:jc w:val="center"/>
      </w:pPr>
      <w:bookmarkStart w:id="0" w:name="_GoBack"/>
      <w:bookmarkEnd w:id="0"/>
      <w:r>
        <w:rPr>
          <w:b/>
        </w:rPr>
        <w:t>Spe</w:t>
      </w:r>
      <w:r w:rsidR="00663153">
        <w:rPr>
          <w:b/>
        </w:rPr>
        <w:t>ech and Communication: Fall</w:t>
      </w:r>
      <w:r w:rsidR="00B23F98">
        <w:rPr>
          <w:b/>
        </w:rPr>
        <w:t xml:space="preserve"> 2021</w:t>
      </w:r>
      <w:r>
        <w:rPr>
          <w:b/>
        </w:rPr>
        <w:t xml:space="preserve"> (ELL3912 T7 Th8,9) </w:t>
      </w:r>
    </w:p>
    <w:p w:rsidR="00064C1B" w:rsidRDefault="00064C1B" w:rsidP="00064C1B">
      <w:pPr>
        <w:spacing w:after="0" w:line="259" w:lineRule="auto"/>
        <w:ind w:left="87" w:firstLine="0"/>
        <w:jc w:val="center"/>
      </w:pPr>
      <w:r>
        <w:t xml:space="preserve"> </w:t>
      </w:r>
    </w:p>
    <w:p w:rsidR="00064C1B" w:rsidRDefault="00064C1B" w:rsidP="00064C1B">
      <w:pPr>
        <w:spacing w:after="0" w:line="259" w:lineRule="auto"/>
        <w:ind w:left="45" w:right="2"/>
        <w:jc w:val="center"/>
      </w:pPr>
      <w:r>
        <w:t xml:space="preserve">Professor Pearl Kim Pang </w:t>
      </w:r>
    </w:p>
    <w:p w:rsidR="00064C1B" w:rsidRDefault="00064C1B" w:rsidP="00064C1B">
      <w:pPr>
        <w:spacing w:after="0" w:line="259" w:lineRule="auto"/>
        <w:ind w:left="44" w:right="1"/>
        <w:jc w:val="center"/>
      </w:pPr>
      <w:r>
        <w:t xml:space="preserve">E-mail: </w:t>
      </w:r>
      <w:r>
        <w:rPr>
          <w:b/>
        </w:rPr>
        <w:t>pkpang@yonsei.ac.kr</w:t>
      </w:r>
      <w:r>
        <w:t xml:space="preserve"> </w:t>
      </w:r>
    </w:p>
    <w:p w:rsidR="00064C1B" w:rsidRDefault="00064C1B" w:rsidP="00064C1B">
      <w:pPr>
        <w:spacing w:after="0" w:line="259" w:lineRule="auto"/>
        <w:ind w:left="45"/>
        <w:jc w:val="center"/>
      </w:pPr>
      <w:r>
        <w:t xml:space="preserve">Office: </w:t>
      </w:r>
      <w:proofErr w:type="spellStart"/>
      <w:r>
        <w:t>Widangkwan</w:t>
      </w:r>
      <w:proofErr w:type="spellEnd"/>
      <w:r>
        <w:t xml:space="preserve"> 601 </w:t>
      </w:r>
    </w:p>
    <w:p w:rsidR="00B23F98" w:rsidRDefault="00B23F98" w:rsidP="00B23F98">
      <w:pPr>
        <w:spacing w:after="0" w:line="259" w:lineRule="auto"/>
        <w:ind w:left="45" w:right="3"/>
        <w:jc w:val="center"/>
      </w:pPr>
      <w:r>
        <w:t xml:space="preserve">Office Hours: ALWAYS email for an appointment </w:t>
      </w:r>
    </w:p>
    <w:p w:rsidR="00064C1B" w:rsidRDefault="00064C1B" w:rsidP="00064C1B">
      <w:pPr>
        <w:spacing w:after="0" w:line="259" w:lineRule="auto"/>
        <w:ind w:left="45" w:right="4"/>
        <w:jc w:val="center"/>
      </w:pPr>
      <w:r>
        <w:t xml:space="preserve"> </w:t>
      </w:r>
    </w:p>
    <w:p w:rsidR="00064C1B" w:rsidRDefault="00064C1B" w:rsidP="00064C1B">
      <w:pPr>
        <w:spacing w:after="0" w:line="259" w:lineRule="auto"/>
        <w:ind w:left="0" w:firstLine="0"/>
      </w:pPr>
    </w:p>
    <w:p w:rsidR="00064C1B" w:rsidRDefault="00064C1B" w:rsidP="00064C1B">
      <w:pPr>
        <w:ind w:left="-5"/>
      </w:pPr>
      <w:r>
        <w:t xml:space="preserve">How can we communicate meaningfully and persuasively in an age awash with information, where “Google” has become a verb synonymous with finding answers?  Everyone has access to the same pool of knowledge, so the ability to choose, frame, and explain cogent knowledge becomes even more critical and valuable. This special ability is storytelling. Although human beings are hardwired to understand and make sense of the world through stories, not everyone is a born storyteller, even in one's own native language. Luckily, storytelling is a skill that can be learned and improved with practice. By studying how stories work and honing our storytelling skills, we can increase the impact of our communication. In this course, we will learn to frame and tell compelling stories about organizations both orally and visually as well as to tell the most important story of them all: our own. </w:t>
      </w:r>
    </w:p>
    <w:p w:rsidR="00064C1B" w:rsidRDefault="00064C1B" w:rsidP="00064C1B">
      <w:pPr>
        <w:spacing w:after="0" w:line="259" w:lineRule="auto"/>
        <w:ind w:left="0" w:firstLine="0"/>
      </w:pPr>
      <w:r>
        <w:rPr>
          <w:b/>
          <w:sz w:val="24"/>
        </w:rPr>
        <w:t xml:space="preserve"> </w:t>
      </w:r>
    </w:p>
    <w:p w:rsidR="00064C1B" w:rsidRDefault="00064C1B" w:rsidP="00064C1B">
      <w:pPr>
        <w:spacing w:after="0" w:line="259" w:lineRule="auto"/>
        <w:ind w:left="0" w:firstLine="0"/>
      </w:pPr>
      <w:r>
        <w:rPr>
          <w:b/>
          <w:sz w:val="24"/>
        </w:rPr>
        <w:t xml:space="preserve">Grading: </w:t>
      </w:r>
    </w:p>
    <w:p w:rsidR="00064C1B" w:rsidRDefault="00064C1B" w:rsidP="00064C1B">
      <w:pPr>
        <w:spacing w:after="0" w:line="259" w:lineRule="auto"/>
        <w:ind w:left="0" w:firstLine="0"/>
      </w:pPr>
      <w:r>
        <w:rPr>
          <w:sz w:val="24"/>
        </w:rPr>
        <w:t xml:space="preserve"> </w:t>
      </w:r>
    </w:p>
    <w:tbl>
      <w:tblPr>
        <w:tblStyle w:val="TableGrid"/>
        <w:tblW w:w="3416" w:type="dxa"/>
        <w:tblInd w:w="0" w:type="dxa"/>
        <w:tblLook w:val="04A0" w:firstRow="1" w:lastRow="0" w:firstColumn="1" w:lastColumn="0" w:noHBand="0" w:noVBand="1"/>
      </w:tblPr>
      <w:tblGrid>
        <w:gridCol w:w="2881"/>
        <w:gridCol w:w="535"/>
      </w:tblGrid>
      <w:tr w:rsidR="00064C1B" w:rsidTr="004F16D8">
        <w:trPr>
          <w:trHeight w:val="254"/>
        </w:trPr>
        <w:tc>
          <w:tcPr>
            <w:tcW w:w="2881" w:type="dxa"/>
            <w:tcBorders>
              <w:top w:val="nil"/>
              <w:left w:val="nil"/>
              <w:bottom w:val="nil"/>
              <w:right w:val="nil"/>
            </w:tcBorders>
          </w:tcPr>
          <w:p w:rsidR="00064C1B" w:rsidRDefault="00064C1B" w:rsidP="004F16D8">
            <w:pPr>
              <w:spacing w:after="0" w:line="259" w:lineRule="auto"/>
              <w:ind w:left="0" w:firstLine="0"/>
            </w:pPr>
            <w:r>
              <w:rPr>
                <w:sz w:val="24"/>
              </w:rPr>
              <w:t xml:space="preserve">Organization Story   </w:t>
            </w:r>
          </w:p>
        </w:tc>
        <w:tc>
          <w:tcPr>
            <w:tcW w:w="535" w:type="dxa"/>
            <w:tcBorders>
              <w:top w:val="nil"/>
              <w:left w:val="nil"/>
              <w:bottom w:val="nil"/>
              <w:right w:val="nil"/>
            </w:tcBorders>
          </w:tcPr>
          <w:p w:rsidR="00064C1B" w:rsidRDefault="00064C1B" w:rsidP="004F16D8">
            <w:pPr>
              <w:spacing w:after="0" w:line="259" w:lineRule="auto"/>
              <w:ind w:left="0" w:firstLine="0"/>
              <w:jc w:val="both"/>
            </w:pPr>
            <w:r>
              <w:rPr>
                <w:sz w:val="24"/>
              </w:rPr>
              <w:t xml:space="preserve">30% </w:t>
            </w:r>
          </w:p>
        </w:tc>
      </w:tr>
      <w:tr w:rsidR="00064C1B" w:rsidTr="004F16D8">
        <w:trPr>
          <w:trHeight w:val="272"/>
        </w:trPr>
        <w:tc>
          <w:tcPr>
            <w:tcW w:w="2881" w:type="dxa"/>
            <w:tcBorders>
              <w:top w:val="nil"/>
              <w:left w:val="nil"/>
              <w:bottom w:val="nil"/>
              <w:right w:val="nil"/>
            </w:tcBorders>
          </w:tcPr>
          <w:p w:rsidR="00064C1B" w:rsidRDefault="00064C1B" w:rsidP="004F16D8">
            <w:pPr>
              <w:tabs>
                <w:tab w:val="center" w:pos="2161"/>
              </w:tabs>
              <w:spacing w:after="0" w:line="259" w:lineRule="auto"/>
              <w:ind w:left="0" w:firstLine="0"/>
            </w:pPr>
            <w:r>
              <w:rPr>
                <w:sz w:val="24"/>
              </w:rPr>
              <w:t xml:space="preserve">Who-I-Am Story  </w:t>
            </w:r>
            <w:r>
              <w:rPr>
                <w:sz w:val="24"/>
              </w:rPr>
              <w:tab/>
              <w:t xml:space="preserve"> </w:t>
            </w:r>
          </w:p>
        </w:tc>
        <w:tc>
          <w:tcPr>
            <w:tcW w:w="535" w:type="dxa"/>
            <w:tcBorders>
              <w:top w:val="nil"/>
              <w:left w:val="nil"/>
              <w:bottom w:val="nil"/>
              <w:right w:val="nil"/>
            </w:tcBorders>
          </w:tcPr>
          <w:p w:rsidR="00064C1B" w:rsidRDefault="00064C1B" w:rsidP="004F16D8">
            <w:pPr>
              <w:spacing w:after="0" w:line="259" w:lineRule="auto"/>
              <w:ind w:left="0" w:firstLine="0"/>
              <w:jc w:val="both"/>
            </w:pPr>
            <w:r>
              <w:rPr>
                <w:sz w:val="24"/>
              </w:rPr>
              <w:t xml:space="preserve">30% </w:t>
            </w:r>
          </w:p>
        </w:tc>
      </w:tr>
      <w:tr w:rsidR="00064C1B" w:rsidTr="004F16D8">
        <w:trPr>
          <w:trHeight w:val="270"/>
        </w:trPr>
        <w:tc>
          <w:tcPr>
            <w:tcW w:w="2881" w:type="dxa"/>
            <w:tcBorders>
              <w:top w:val="nil"/>
              <w:left w:val="nil"/>
              <w:bottom w:val="nil"/>
              <w:right w:val="nil"/>
            </w:tcBorders>
          </w:tcPr>
          <w:p w:rsidR="00064C1B" w:rsidRDefault="00064C1B" w:rsidP="004F16D8">
            <w:pPr>
              <w:tabs>
                <w:tab w:val="center" w:pos="2161"/>
              </w:tabs>
              <w:spacing w:after="0" w:line="259" w:lineRule="auto"/>
              <w:ind w:left="0" w:firstLine="0"/>
            </w:pPr>
            <w:r>
              <w:rPr>
                <w:sz w:val="24"/>
              </w:rPr>
              <w:t xml:space="preserve">Reflections   </w:t>
            </w:r>
            <w:r>
              <w:rPr>
                <w:sz w:val="24"/>
              </w:rPr>
              <w:tab/>
              <w:t xml:space="preserve"> </w:t>
            </w:r>
          </w:p>
        </w:tc>
        <w:tc>
          <w:tcPr>
            <w:tcW w:w="535" w:type="dxa"/>
            <w:tcBorders>
              <w:top w:val="nil"/>
              <w:left w:val="nil"/>
              <w:bottom w:val="nil"/>
              <w:right w:val="nil"/>
            </w:tcBorders>
          </w:tcPr>
          <w:p w:rsidR="00064C1B" w:rsidRDefault="00064C1B" w:rsidP="004F16D8">
            <w:pPr>
              <w:spacing w:after="0" w:line="259" w:lineRule="auto"/>
              <w:ind w:left="0" w:firstLine="0"/>
              <w:jc w:val="both"/>
            </w:pPr>
            <w:r>
              <w:rPr>
                <w:sz w:val="24"/>
              </w:rPr>
              <w:t xml:space="preserve">20% </w:t>
            </w:r>
          </w:p>
        </w:tc>
      </w:tr>
      <w:tr w:rsidR="00064C1B" w:rsidTr="004F16D8">
        <w:trPr>
          <w:trHeight w:val="233"/>
        </w:trPr>
        <w:tc>
          <w:tcPr>
            <w:tcW w:w="2881" w:type="dxa"/>
            <w:tcBorders>
              <w:top w:val="nil"/>
              <w:left w:val="nil"/>
              <w:bottom w:val="nil"/>
              <w:right w:val="nil"/>
            </w:tcBorders>
          </w:tcPr>
          <w:p w:rsidR="00064C1B" w:rsidRDefault="00064C1B" w:rsidP="004F16D8">
            <w:pPr>
              <w:spacing w:after="0" w:line="259" w:lineRule="auto"/>
              <w:ind w:left="0" w:firstLine="0"/>
            </w:pPr>
            <w:r>
              <w:t xml:space="preserve">Attendance/Participation:  </w:t>
            </w:r>
          </w:p>
        </w:tc>
        <w:tc>
          <w:tcPr>
            <w:tcW w:w="535" w:type="dxa"/>
            <w:tcBorders>
              <w:top w:val="nil"/>
              <w:left w:val="nil"/>
              <w:bottom w:val="nil"/>
              <w:right w:val="nil"/>
            </w:tcBorders>
          </w:tcPr>
          <w:p w:rsidR="00064C1B" w:rsidRDefault="00064C1B" w:rsidP="004F16D8">
            <w:pPr>
              <w:spacing w:after="0" w:line="259" w:lineRule="auto"/>
              <w:ind w:left="0" w:firstLine="0"/>
              <w:jc w:val="both"/>
            </w:pPr>
            <w:r>
              <w:t xml:space="preserve">20% </w:t>
            </w:r>
          </w:p>
        </w:tc>
      </w:tr>
    </w:tbl>
    <w:p w:rsidR="00064C1B" w:rsidRDefault="00064C1B" w:rsidP="00064C1B">
      <w:pPr>
        <w:spacing w:after="0" w:line="259" w:lineRule="auto"/>
        <w:ind w:left="0" w:firstLine="0"/>
      </w:pPr>
      <w:r>
        <w:rPr>
          <w:b/>
        </w:rPr>
        <w:t xml:space="preserve"> </w:t>
      </w:r>
    </w:p>
    <w:p w:rsidR="00064C1B" w:rsidRDefault="00064C1B" w:rsidP="00064C1B">
      <w:pPr>
        <w:spacing w:after="0" w:line="259" w:lineRule="auto"/>
        <w:ind w:left="0" w:firstLine="0"/>
      </w:pPr>
      <w:r>
        <w:rPr>
          <w:b/>
        </w:rPr>
        <w:t xml:space="preserve">Grading Policy: </w:t>
      </w:r>
    </w:p>
    <w:p w:rsidR="00064C1B" w:rsidRDefault="00064C1B" w:rsidP="00064C1B">
      <w:pPr>
        <w:spacing w:after="0" w:line="259" w:lineRule="auto"/>
        <w:ind w:left="0" w:firstLine="0"/>
      </w:pPr>
      <w:r>
        <w:t xml:space="preserve"> </w:t>
      </w:r>
    </w:p>
    <w:p w:rsidR="00064C1B" w:rsidRDefault="00064C1B" w:rsidP="00064C1B">
      <w:pPr>
        <w:ind w:left="-5"/>
      </w:pPr>
      <w:r>
        <w:t xml:space="preserve">If you come to class, participate actively, and do an okay job on the speeches, you will get a </w:t>
      </w:r>
      <w:r>
        <w:rPr>
          <w:b/>
        </w:rPr>
        <w:t xml:space="preserve">B </w:t>
      </w:r>
      <w:r>
        <w:t xml:space="preserve">for the semester. Some students mistakenly believe that they are entitled to an </w:t>
      </w:r>
      <w:r>
        <w:rPr>
          <w:b/>
        </w:rPr>
        <w:t xml:space="preserve">A </w:t>
      </w:r>
      <w:r>
        <w:t>for such basic</w:t>
      </w:r>
      <w:r>
        <w:rPr>
          <w:b/>
        </w:rPr>
        <w:t xml:space="preserve"> </w:t>
      </w:r>
      <w:r>
        <w:t xml:space="preserve">work. In this class, an </w:t>
      </w:r>
      <w:r>
        <w:rPr>
          <w:b/>
        </w:rPr>
        <w:t xml:space="preserve">A </w:t>
      </w:r>
      <w:r>
        <w:t>is earned by the student for doing excellent work and showing</w:t>
      </w:r>
      <w:r>
        <w:rPr>
          <w:b/>
        </w:rPr>
        <w:t xml:space="preserve"> </w:t>
      </w:r>
      <w:r>
        <w:t xml:space="preserve">SIGNIFICANT improvement over the course of the semester. A compelling story, well told, will receive an </w:t>
      </w:r>
      <w:r>
        <w:rPr>
          <w:b/>
        </w:rPr>
        <w:t xml:space="preserve">A+. </w:t>
      </w:r>
    </w:p>
    <w:p w:rsidR="00064C1B" w:rsidRDefault="00064C1B" w:rsidP="00064C1B">
      <w:pPr>
        <w:spacing w:after="0" w:line="259" w:lineRule="auto"/>
        <w:ind w:left="0" w:firstLine="0"/>
      </w:pPr>
      <w:r>
        <w:t xml:space="preserve"> </w:t>
      </w:r>
    </w:p>
    <w:p w:rsidR="00064C1B" w:rsidRPr="002C37CB" w:rsidRDefault="00064C1B" w:rsidP="00064C1B">
      <w:pPr>
        <w:numPr>
          <w:ilvl w:val="0"/>
          <w:numId w:val="1"/>
        </w:numPr>
        <w:ind w:hanging="158"/>
      </w:pPr>
      <w:r>
        <w:rPr>
          <w:b/>
        </w:rPr>
        <w:t>Attend every class session</w:t>
      </w:r>
      <w:r>
        <w:t>. Since this is an experiential course, 100% class participation is required. Your participation - as a speaker, as an audience member, and as a source of feedback - is essential.</w:t>
      </w:r>
      <w:r>
        <w:rPr>
          <w:sz w:val="20"/>
        </w:rPr>
        <w:t xml:space="preserve">  </w:t>
      </w:r>
    </w:p>
    <w:p w:rsidR="002C37CB" w:rsidRDefault="002C37CB" w:rsidP="002C37CB">
      <w:pPr>
        <w:rPr>
          <w:sz w:val="20"/>
        </w:rPr>
      </w:pPr>
    </w:p>
    <w:p w:rsidR="002C37CB" w:rsidRPr="002C37CB" w:rsidRDefault="002C37CB" w:rsidP="002C37CB">
      <w:r w:rsidRPr="002C37CB">
        <w:t xml:space="preserve">* </w:t>
      </w:r>
      <w:r w:rsidRPr="002C37CB">
        <w:rPr>
          <w:b/>
        </w:rPr>
        <w:t>Zoom class attendance</w:t>
      </w:r>
      <w:r w:rsidRPr="002C37CB">
        <w:t xml:space="preserve">: ALL of your tech requirements should be working (WIFI, microphone, camera) AND </w:t>
      </w:r>
      <w:r w:rsidRPr="002C37CB">
        <w:rPr>
          <w:b/>
        </w:rPr>
        <w:t xml:space="preserve">your camera should be on, showing your entire face for the duration of the class. </w:t>
      </w:r>
      <w:r>
        <w:t>Otherwise, you'll be marked absent.</w:t>
      </w:r>
      <w:r w:rsidR="00D60AB5">
        <w:t xml:space="preserve"> (CAMERA OFF = ABSENCE)</w:t>
      </w:r>
    </w:p>
    <w:p w:rsidR="00064C1B" w:rsidRDefault="00064C1B" w:rsidP="00064C1B">
      <w:pPr>
        <w:spacing w:after="0" w:line="259" w:lineRule="auto"/>
        <w:ind w:left="0" w:firstLine="0"/>
      </w:pPr>
      <w:r>
        <w:t xml:space="preserve"> </w:t>
      </w:r>
    </w:p>
    <w:p w:rsidR="00064C1B" w:rsidRDefault="00064C1B" w:rsidP="00064C1B">
      <w:pPr>
        <w:spacing w:after="0" w:line="259" w:lineRule="auto"/>
        <w:ind w:left="0" w:firstLine="0"/>
      </w:pPr>
    </w:p>
    <w:p w:rsidR="00064C1B" w:rsidRDefault="00064C1B" w:rsidP="00064C1B">
      <w:pPr>
        <w:spacing w:after="0" w:line="259" w:lineRule="auto"/>
        <w:ind w:left="0" w:firstLine="0"/>
      </w:pPr>
      <w:r>
        <w:rPr>
          <w:i/>
          <w:u w:val="single" w:color="000000"/>
        </w:rPr>
        <w:t>Attendance Requirement Waiver due to menstrual symptoms</w:t>
      </w:r>
      <w:r>
        <w:rPr>
          <w:u w:val="single" w:color="000000"/>
        </w:rPr>
        <w:t xml:space="preserve"> will </w:t>
      </w:r>
      <w:r>
        <w:rPr>
          <w:b/>
          <w:u w:val="single" w:color="000000"/>
        </w:rPr>
        <w:t xml:space="preserve">NOT </w:t>
      </w:r>
      <w:r>
        <w:rPr>
          <w:u w:val="single" w:color="000000"/>
        </w:rPr>
        <w:t>be accepted.</w:t>
      </w:r>
      <w:r>
        <w:t xml:space="preserve"> </w:t>
      </w:r>
    </w:p>
    <w:p w:rsidR="00064C1B" w:rsidRDefault="00064C1B" w:rsidP="00064C1B">
      <w:pPr>
        <w:spacing w:after="0" w:line="259" w:lineRule="auto"/>
        <w:ind w:left="0" w:firstLine="0"/>
      </w:pPr>
      <w:r>
        <w:t xml:space="preserve"> </w:t>
      </w:r>
    </w:p>
    <w:p w:rsidR="00064C1B" w:rsidRDefault="00064C1B" w:rsidP="00064C1B">
      <w:pPr>
        <w:spacing w:after="0" w:line="259" w:lineRule="auto"/>
        <w:ind w:left="0" w:firstLine="0"/>
      </w:pPr>
      <w:r>
        <w:t xml:space="preserve"> </w:t>
      </w:r>
    </w:p>
    <w:p w:rsidR="00064C1B" w:rsidRDefault="00064C1B" w:rsidP="00064C1B">
      <w:pPr>
        <w:spacing w:after="0" w:line="259" w:lineRule="auto"/>
        <w:ind w:left="0" w:firstLine="0"/>
      </w:pPr>
      <w:r>
        <w:t xml:space="preserve"> </w:t>
      </w:r>
    </w:p>
    <w:p w:rsidR="00064C1B" w:rsidRDefault="00064C1B" w:rsidP="00064C1B">
      <w:pPr>
        <w:ind w:left="-5"/>
      </w:pPr>
      <w:r>
        <w:t xml:space="preserve">*The following is a </w:t>
      </w:r>
      <w:r>
        <w:rPr>
          <w:b/>
        </w:rPr>
        <w:t xml:space="preserve">tentative </w:t>
      </w:r>
      <w:r>
        <w:t xml:space="preserve">schedule </w:t>
      </w:r>
      <w:r>
        <w:rPr>
          <w:b/>
        </w:rPr>
        <w:t xml:space="preserve">subject to change </w:t>
      </w:r>
      <w:r>
        <w:t xml:space="preserve">depending on the needs of the class. </w:t>
      </w:r>
    </w:p>
    <w:p w:rsidR="00064C1B" w:rsidRDefault="00064C1B" w:rsidP="00064C1B">
      <w:pPr>
        <w:spacing w:after="0" w:line="259" w:lineRule="auto"/>
        <w:ind w:left="0" w:firstLine="0"/>
      </w:pPr>
      <w:r>
        <w:lastRenderedPageBreak/>
        <w:t xml:space="preserve">Week 1 </w:t>
      </w:r>
    </w:p>
    <w:p w:rsidR="00064C1B" w:rsidRDefault="00663153" w:rsidP="00064C1B">
      <w:pPr>
        <w:tabs>
          <w:tab w:val="center" w:pos="1905"/>
        </w:tabs>
        <w:ind w:left="-15" w:firstLine="0"/>
      </w:pPr>
      <w:r>
        <w:t>8/31</w:t>
      </w:r>
      <w:r w:rsidR="00064C1B">
        <w:tab/>
      </w:r>
      <w:r w:rsidR="000179F3">
        <w:t xml:space="preserve"> </w:t>
      </w:r>
      <w:r w:rsidR="00064C1B">
        <w:t xml:space="preserve">Introduction to the class </w:t>
      </w:r>
    </w:p>
    <w:p w:rsidR="00064C1B" w:rsidRDefault="00064C1B" w:rsidP="00064C1B">
      <w:pPr>
        <w:spacing w:after="0" w:line="259" w:lineRule="auto"/>
        <w:ind w:left="0" w:firstLine="0"/>
      </w:pPr>
      <w:r>
        <w:t xml:space="preserve"> </w:t>
      </w:r>
      <w:r>
        <w:tab/>
        <w:t xml:space="preserve"> </w:t>
      </w:r>
    </w:p>
    <w:p w:rsidR="00064C1B" w:rsidRDefault="00663153" w:rsidP="00064C1B">
      <w:pPr>
        <w:tabs>
          <w:tab w:val="center" w:pos="1416"/>
        </w:tabs>
        <w:ind w:left="-15" w:firstLine="0"/>
      </w:pPr>
      <w:r>
        <w:t>9/2</w:t>
      </w:r>
      <w:r w:rsidR="00064C1B">
        <w:t xml:space="preserve"> </w:t>
      </w:r>
      <w:r w:rsidR="00064C1B">
        <w:tab/>
      </w:r>
      <w:r w:rsidR="000179F3">
        <w:t xml:space="preserve"> </w:t>
      </w:r>
      <w:r w:rsidR="00064C1B">
        <w:t xml:space="preserve">What is story? </w:t>
      </w:r>
    </w:p>
    <w:p w:rsidR="00064C1B" w:rsidRDefault="00064C1B" w:rsidP="00064C1B">
      <w:pPr>
        <w:spacing w:after="0" w:line="259" w:lineRule="auto"/>
        <w:ind w:left="0" w:firstLine="0"/>
      </w:pPr>
      <w:r>
        <w:t xml:space="preserve"> </w:t>
      </w:r>
    </w:p>
    <w:p w:rsidR="00064C1B" w:rsidRDefault="00064C1B" w:rsidP="00064C1B">
      <w:pPr>
        <w:ind w:left="-5"/>
      </w:pPr>
      <w:r>
        <w:t xml:space="preserve">Week 2 </w:t>
      </w:r>
    </w:p>
    <w:p w:rsidR="00064C1B" w:rsidRDefault="00663153" w:rsidP="00064C1B">
      <w:pPr>
        <w:tabs>
          <w:tab w:val="center" w:pos="2030"/>
        </w:tabs>
        <w:ind w:left="-15" w:firstLine="0"/>
      </w:pPr>
      <w:r>
        <w:t>9/7</w:t>
      </w:r>
      <w:r w:rsidR="00064C1B">
        <w:tab/>
      </w:r>
      <w:r w:rsidR="000179F3">
        <w:t xml:space="preserve"> </w:t>
      </w:r>
      <w:r w:rsidR="00064C1B">
        <w:t xml:space="preserve">Launch Organization Story </w:t>
      </w:r>
    </w:p>
    <w:p w:rsidR="00064C1B" w:rsidRDefault="00064C1B" w:rsidP="00064C1B">
      <w:pPr>
        <w:tabs>
          <w:tab w:val="center" w:pos="2668"/>
        </w:tabs>
        <w:ind w:left="-15" w:firstLine="0"/>
      </w:pPr>
      <w:r>
        <w:tab/>
      </w:r>
      <w:r w:rsidR="000179F3">
        <w:t xml:space="preserve"> </w:t>
      </w:r>
      <w:r>
        <w:t xml:space="preserve">Audience-centered presentation process </w:t>
      </w:r>
    </w:p>
    <w:p w:rsidR="00064C1B" w:rsidRDefault="00064C1B" w:rsidP="00064C1B">
      <w:pPr>
        <w:spacing w:after="0" w:line="259" w:lineRule="auto"/>
        <w:ind w:left="0" w:firstLine="0"/>
      </w:pPr>
      <w:r>
        <w:t xml:space="preserve"> </w:t>
      </w:r>
    </w:p>
    <w:p w:rsidR="002C37CB" w:rsidRDefault="00663153" w:rsidP="002C37CB">
      <w:pPr>
        <w:tabs>
          <w:tab w:val="center" w:pos="1427"/>
        </w:tabs>
        <w:ind w:left="-15" w:firstLine="0"/>
      </w:pPr>
      <w:r>
        <w:t>9/9</w:t>
      </w:r>
      <w:r w:rsidR="00064C1B">
        <w:t xml:space="preserve">   </w:t>
      </w:r>
      <w:r w:rsidR="002C37CB">
        <w:t xml:space="preserve">Start with why </w:t>
      </w:r>
    </w:p>
    <w:p w:rsidR="00064C1B" w:rsidRDefault="002C37CB" w:rsidP="002C37CB">
      <w:pPr>
        <w:tabs>
          <w:tab w:val="center" w:pos="3972"/>
        </w:tabs>
        <w:spacing w:after="0" w:line="259" w:lineRule="auto"/>
        <w:ind w:left="0" w:firstLine="0"/>
      </w:pPr>
      <w:r>
        <w:t xml:space="preserve">        Post organization on YSCEC</w:t>
      </w:r>
      <w:r>
        <w:rPr>
          <w:i/>
        </w:rPr>
        <w:t xml:space="preserve"> </w:t>
      </w:r>
    </w:p>
    <w:p w:rsidR="00064C1B" w:rsidRDefault="00064C1B" w:rsidP="00064C1B">
      <w:pPr>
        <w:tabs>
          <w:tab w:val="center" w:pos="1857"/>
        </w:tabs>
        <w:ind w:left="-15" w:firstLine="0"/>
      </w:pPr>
      <w:r>
        <w:t xml:space="preserve"> </w:t>
      </w:r>
      <w:r>
        <w:tab/>
      </w:r>
    </w:p>
    <w:p w:rsidR="00064C1B" w:rsidRDefault="00064C1B" w:rsidP="00064C1B">
      <w:pPr>
        <w:tabs>
          <w:tab w:val="center" w:pos="1857"/>
        </w:tabs>
        <w:ind w:left="-15" w:firstLine="0"/>
      </w:pPr>
      <w:r>
        <w:t xml:space="preserve">Week 3 </w:t>
      </w:r>
    </w:p>
    <w:p w:rsidR="002C37CB" w:rsidRDefault="00663153" w:rsidP="002C37CB">
      <w:pPr>
        <w:tabs>
          <w:tab w:val="center" w:pos="1427"/>
        </w:tabs>
        <w:ind w:left="-15" w:firstLine="0"/>
      </w:pPr>
      <w:r>
        <w:t>9/14</w:t>
      </w:r>
      <w:r w:rsidR="002C37CB">
        <w:t xml:space="preserve">   Elevator story</w:t>
      </w:r>
      <w:r w:rsidR="00064C1B">
        <w:tab/>
      </w:r>
      <w:r w:rsidR="000179F3">
        <w:t xml:space="preserve">  </w:t>
      </w:r>
    </w:p>
    <w:p w:rsidR="00064C1B" w:rsidRDefault="00064C1B" w:rsidP="00064C1B">
      <w:pPr>
        <w:tabs>
          <w:tab w:val="center" w:pos="2090"/>
        </w:tabs>
        <w:ind w:left="-15" w:firstLine="0"/>
      </w:pPr>
      <w:r>
        <w:t xml:space="preserve">  </w:t>
      </w:r>
    </w:p>
    <w:p w:rsidR="00064C1B" w:rsidRDefault="00663153" w:rsidP="002C37CB">
      <w:pPr>
        <w:spacing w:after="0" w:line="259" w:lineRule="auto"/>
        <w:ind w:left="0" w:firstLine="0"/>
      </w:pPr>
      <w:r>
        <w:t>9/16</w:t>
      </w:r>
      <w:r w:rsidR="002C37CB">
        <w:t xml:space="preserve">   </w:t>
      </w:r>
      <w:r w:rsidR="00064C1B">
        <w:t xml:space="preserve">Elevator story </w:t>
      </w:r>
      <w:r w:rsidR="002C37CB">
        <w:t>due</w:t>
      </w:r>
      <w:r w:rsidR="00064C1B">
        <w:rPr>
          <w:i/>
        </w:rPr>
        <w:t xml:space="preserve"> </w:t>
      </w:r>
    </w:p>
    <w:p w:rsidR="00064C1B" w:rsidRDefault="00064C1B" w:rsidP="00064C1B">
      <w:pPr>
        <w:spacing w:after="0" w:line="259" w:lineRule="auto"/>
        <w:ind w:left="0" w:firstLine="0"/>
      </w:pPr>
      <w:r>
        <w:t xml:space="preserve"> </w:t>
      </w:r>
    </w:p>
    <w:p w:rsidR="00064C1B" w:rsidRDefault="00064C1B" w:rsidP="00064C1B">
      <w:pPr>
        <w:ind w:left="-5"/>
      </w:pPr>
      <w:r>
        <w:t xml:space="preserve">Week 4 </w:t>
      </w:r>
    </w:p>
    <w:p w:rsidR="00064C1B" w:rsidRDefault="00663153" w:rsidP="00064C1B">
      <w:pPr>
        <w:ind w:left="-5"/>
      </w:pPr>
      <w:r>
        <w:t>9/21</w:t>
      </w:r>
      <w:r w:rsidR="00BC585A">
        <w:t xml:space="preserve">   </w:t>
      </w:r>
      <w:r w:rsidRPr="00663153">
        <w:rPr>
          <w:i/>
        </w:rPr>
        <w:t>Chuseok Holiday: NO CLASS</w:t>
      </w:r>
      <w:r w:rsidR="00064C1B">
        <w:t xml:space="preserve"> </w:t>
      </w:r>
    </w:p>
    <w:p w:rsidR="00064C1B" w:rsidRDefault="00064C1B" w:rsidP="00064C1B">
      <w:pPr>
        <w:spacing w:after="0" w:line="259" w:lineRule="auto"/>
        <w:ind w:left="0" w:firstLine="0"/>
      </w:pPr>
      <w:r>
        <w:t xml:space="preserve"> </w:t>
      </w:r>
    </w:p>
    <w:p w:rsidR="00064C1B" w:rsidRDefault="00663153" w:rsidP="00064C1B">
      <w:pPr>
        <w:ind w:left="-5"/>
      </w:pPr>
      <w:r>
        <w:t>9/23</w:t>
      </w:r>
      <w:r w:rsidR="002C37CB">
        <w:t xml:space="preserve">   </w:t>
      </w:r>
      <w:r>
        <w:t>Find the story</w:t>
      </w:r>
    </w:p>
    <w:p w:rsidR="00064C1B" w:rsidRDefault="00064C1B" w:rsidP="00064C1B">
      <w:pPr>
        <w:spacing w:after="0" w:line="259" w:lineRule="auto"/>
        <w:ind w:left="0" w:firstLine="0"/>
      </w:pPr>
      <w:r>
        <w:t xml:space="preserve"> </w:t>
      </w:r>
    </w:p>
    <w:p w:rsidR="00064C1B" w:rsidRDefault="00064C1B" w:rsidP="00064C1B">
      <w:pPr>
        <w:spacing w:after="0" w:line="259" w:lineRule="auto"/>
        <w:ind w:left="0" w:firstLine="0"/>
      </w:pPr>
      <w:r>
        <w:t xml:space="preserve">Week 5 </w:t>
      </w:r>
    </w:p>
    <w:p w:rsidR="00064C1B" w:rsidRDefault="00663153" w:rsidP="00064C1B">
      <w:pPr>
        <w:tabs>
          <w:tab w:val="center" w:pos="1226"/>
        </w:tabs>
        <w:ind w:left="-15" w:firstLine="0"/>
      </w:pPr>
      <w:r>
        <w:t>9/28</w:t>
      </w:r>
      <w:r w:rsidR="002C37CB">
        <w:t xml:space="preserve">   </w:t>
      </w:r>
      <w:r w:rsidR="00064C1B">
        <w:t>Workshop</w:t>
      </w:r>
      <w:r w:rsidR="00064C1B">
        <w:rPr>
          <w:sz w:val="20"/>
        </w:rPr>
        <w:t xml:space="preserve"> </w:t>
      </w:r>
    </w:p>
    <w:p w:rsidR="00064C1B" w:rsidRDefault="00064C1B" w:rsidP="00064C1B">
      <w:pPr>
        <w:spacing w:after="14" w:line="259" w:lineRule="auto"/>
        <w:ind w:left="0" w:firstLine="0"/>
      </w:pPr>
      <w:r>
        <w:rPr>
          <w:sz w:val="20"/>
        </w:rPr>
        <w:t xml:space="preserve"> </w:t>
      </w:r>
    </w:p>
    <w:p w:rsidR="00064C1B" w:rsidRDefault="00663153" w:rsidP="00064C1B">
      <w:pPr>
        <w:tabs>
          <w:tab w:val="center" w:pos="3043"/>
        </w:tabs>
        <w:ind w:left="-15" w:firstLine="0"/>
      </w:pPr>
      <w:r>
        <w:t>9/30</w:t>
      </w:r>
      <w:r w:rsidR="002C37CB">
        <w:t xml:space="preserve">   </w:t>
      </w:r>
      <w:r w:rsidR="00B23F98">
        <w:t xml:space="preserve">Workshop     </w:t>
      </w:r>
      <w:r w:rsidR="00064C1B">
        <w:t xml:space="preserve">  </w:t>
      </w:r>
      <w:r w:rsidR="000179F3">
        <w:t xml:space="preserve">  </w:t>
      </w:r>
      <w:r w:rsidR="00064C1B">
        <w:t xml:space="preserve">  </w:t>
      </w:r>
      <w:r w:rsidR="00064C1B">
        <w:tab/>
        <w:t xml:space="preserve"> </w:t>
      </w:r>
    </w:p>
    <w:p w:rsidR="00064C1B" w:rsidRDefault="00064C1B" w:rsidP="00064C1B">
      <w:pPr>
        <w:spacing w:after="0" w:line="259" w:lineRule="auto"/>
        <w:ind w:left="0" w:firstLine="0"/>
      </w:pPr>
      <w:r>
        <w:t xml:space="preserve"> </w:t>
      </w:r>
    </w:p>
    <w:p w:rsidR="00064C1B" w:rsidRDefault="00064C1B" w:rsidP="00064C1B">
      <w:pPr>
        <w:ind w:left="-5"/>
      </w:pPr>
      <w:r>
        <w:t xml:space="preserve">Week 6 </w:t>
      </w:r>
    </w:p>
    <w:p w:rsidR="00064C1B" w:rsidRDefault="00663153" w:rsidP="00064C1B">
      <w:pPr>
        <w:tabs>
          <w:tab w:val="center" w:pos="3043"/>
        </w:tabs>
        <w:ind w:left="-15" w:firstLine="0"/>
      </w:pPr>
      <w:r>
        <w:t>10/5</w:t>
      </w:r>
      <w:r w:rsidR="00BC585A">
        <w:t xml:space="preserve">   First draft conferences</w:t>
      </w:r>
      <w:r w:rsidR="00064C1B">
        <w:t xml:space="preserve">  </w:t>
      </w:r>
      <w:r w:rsidR="000179F3">
        <w:t xml:space="preserve">   </w:t>
      </w:r>
      <w:r w:rsidR="00064C1B">
        <w:tab/>
        <w:t xml:space="preserve"> </w:t>
      </w:r>
    </w:p>
    <w:p w:rsidR="00064C1B" w:rsidRDefault="00064C1B" w:rsidP="00064C1B">
      <w:pPr>
        <w:spacing w:after="0" w:line="259" w:lineRule="auto"/>
        <w:ind w:left="0" w:firstLine="0"/>
      </w:pPr>
    </w:p>
    <w:p w:rsidR="00064C1B" w:rsidRDefault="00663153" w:rsidP="00064C1B">
      <w:pPr>
        <w:tabs>
          <w:tab w:val="center" w:pos="1226"/>
        </w:tabs>
        <w:ind w:left="-15" w:firstLine="0"/>
      </w:pPr>
      <w:r>
        <w:t>10/7</w:t>
      </w:r>
      <w:r w:rsidR="00BC585A">
        <w:t xml:space="preserve">   First draft conferences</w:t>
      </w:r>
      <w:r w:rsidR="000179F3">
        <w:t xml:space="preserve">    </w:t>
      </w:r>
      <w:r w:rsidR="00064C1B">
        <w:t xml:space="preserve"> </w:t>
      </w:r>
    </w:p>
    <w:p w:rsidR="00064C1B" w:rsidRDefault="00064C1B" w:rsidP="00064C1B">
      <w:pPr>
        <w:tabs>
          <w:tab w:val="center" w:pos="2333"/>
        </w:tabs>
        <w:ind w:left="-15" w:firstLine="0"/>
      </w:pPr>
      <w:r>
        <w:t xml:space="preserve">     </w:t>
      </w:r>
    </w:p>
    <w:p w:rsidR="00064C1B" w:rsidRDefault="00064C1B" w:rsidP="00064C1B">
      <w:pPr>
        <w:spacing w:after="0" w:line="259" w:lineRule="auto"/>
        <w:ind w:left="0" w:firstLine="0"/>
      </w:pPr>
      <w:r>
        <w:t xml:space="preserve">Week 7 </w:t>
      </w:r>
    </w:p>
    <w:p w:rsidR="00064C1B" w:rsidRDefault="00663153" w:rsidP="00064C1B">
      <w:pPr>
        <w:tabs>
          <w:tab w:val="center" w:pos="2333"/>
        </w:tabs>
        <w:ind w:left="-15" w:firstLine="0"/>
      </w:pPr>
      <w:r>
        <w:t>10</w:t>
      </w:r>
      <w:r w:rsidR="000179F3">
        <w:t>/1</w:t>
      </w:r>
      <w:r>
        <w:t>2</w:t>
      </w:r>
      <w:r w:rsidR="00BC585A">
        <w:t xml:space="preserve">   Presentation Design: Principles and Techniques</w:t>
      </w:r>
      <w:r w:rsidR="000179F3">
        <w:t xml:space="preserve"> </w:t>
      </w:r>
      <w:r w:rsidR="00064C1B">
        <w:t xml:space="preserve"> </w:t>
      </w:r>
    </w:p>
    <w:p w:rsidR="00064C1B" w:rsidRDefault="00064C1B" w:rsidP="00064C1B">
      <w:pPr>
        <w:spacing w:after="0" w:line="259" w:lineRule="auto"/>
        <w:ind w:left="0" w:firstLine="0"/>
      </w:pPr>
      <w:r>
        <w:t xml:space="preserve"> </w:t>
      </w:r>
    </w:p>
    <w:p w:rsidR="00064C1B" w:rsidRDefault="00663153" w:rsidP="00064C1B">
      <w:pPr>
        <w:tabs>
          <w:tab w:val="center" w:pos="2909"/>
        </w:tabs>
        <w:ind w:left="-15" w:firstLine="0"/>
      </w:pPr>
      <w:r>
        <w:t>10/14</w:t>
      </w:r>
      <w:r w:rsidR="00BC585A">
        <w:t xml:space="preserve">   </w:t>
      </w:r>
      <w:r>
        <w:t>Workshop</w:t>
      </w:r>
      <w:r w:rsidR="000179F3">
        <w:t xml:space="preserve">  </w:t>
      </w:r>
    </w:p>
    <w:p w:rsidR="00064C1B" w:rsidRDefault="00064C1B" w:rsidP="00064C1B">
      <w:pPr>
        <w:tabs>
          <w:tab w:val="center" w:pos="3531"/>
        </w:tabs>
        <w:ind w:left="-15" w:firstLine="0"/>
      </w:pPr>
      <w:r>
        <w:t xml:space="preserve"> </w:t>
      </w:r>
      <w:r>
        <w:tab/>
        <w:t xml:space="preserve"> </w:t>
      </w:r>
    </w:p>
    <w:p w:rsidR="00064C1B" w:rsidRDefault="00064C1B" w:rsidP="00BD6BA9">
      <w:pPr>
        <w:spacing w:after="0" w:line="259" w:lineRule="auto"/>
        <w:ind w:left="0" w:firstLine="0"/>
      </w:pPr>
      <w:r>
        <w:t xml:space="preserve">Week 8 </w:t>
      </w:r>
    </w:p>
    <w:p w:rsidR="00064C1B" w:rsidRDefault="00663153" w:rsidP="00064C1B">
      <w:pPr>
        <w:ind w:left="-5"/>
      </w:pPr>
      <w:r>
        <w:t>10/19&amp;</w:t>
      </w:r>
      <w:proofErr w:type="gramStart"/>
      <w:r>
        <w:t>21</w:t>
      </w:r>
      <w:r w:rsidR="000179F3">
        <w:t xml:space="preserve">  </w:t>
      </w:r>
      <w:r w:rsidR="00064C1B">
        <w:t>MIDTERM</w:t>
      </w:r>
      <w:proofErr w:type="gramEnd"/>
      <w:r w:rsidR="00064C1B">
        <w:t xml:space="preserve"> WEEK – NO CLASS, NO EXAMS </w:t>
      </w:r>
    </w:p>
    <w:p w:rsidR="00064C1B" w:rsidRDefault="00064C1B" w:rsidP="00064C1B">
      <w:pPr>
        <w:ind w:left="-5"/>
      </w:pPr>
      <w:r>
        <w:tab/>
      </w:r>
      <w:r>
        <w:tab/>
      </w:r>
      <w:r>
        <w:tab/>
        <w:t xml:space="preserve">   </w:t>
      </w:r>
    </w:p>
    <w:p w:rsidR="00064C1B" w:rsidRDefault="00064C1B" w:rsidP="0021232C">
      <w:pPr>
        <w:spacing w:after="0" w:line="259" w:lineRule="auto"/>
        <w:ind w:left="0" w:firstLine="0"/>
      </w:pPr>
      <w:r>
        <w:t>Week 9</w:t>
      </w:r>
      <w:r w:rsidR="002C7296">
        <w:t xml:space="preserve">   </w:t>
      </w:r>
      <w:r>
        <w:t xml:space="preserve"> </w:t>
      </w:r>
    </w:p>
    <w:p w:rsidR="00663153" w:rsidRDefault="00663153" w:rsidP="00663153">
      <w:pPr>
        <w:tabs>
          <w:tab w:val="center" w:pos="2050"/>
        </w:tabs>
        <w:ind w:left="-15" w:firstLine="0"/>
      </w:pPr>
      <w:r>
        <w:t>10/26</w:t>
      </w:r>
      <w:r w:rsidR="00B23F98">
        <w:t xml:space="preserve">   </w:t>
      </w:r>
      <w:r>
        <w:t>Organization Story Presentations</w:t>
      </w:r>
    </w:p>
    <w:p w:rsidR="00663153" w:rsidRDefault="00663153" w:rsidP="00663153">
      <w:pPr>
        <w:ind w:left="-5"/>
      </w:pPr>
      <w:r>
        <w:t xml:space="preserve">         *Post Organization Story Presentation reflection on </w:t>
      </w:r>
      <w:proofErr w:type="spellStart"/>
      <w:r>
        <w:t>LearnUs</w:t>
      </w:r>
      <w:proofErr w:type="spellEnd"/>
    </w:p>
    <w:p w:rsidR="00BC585A" w:rsidRDefault="00B23F98" w:rsidP="00BC585A">
      <w:pPr>
        <w:tabs>
          <w:tab w:val="center" w:pos="2909"/>
        </w:tabs>
        <w:ind w:left="-15" w:firstLine="0"/>
      </w:pPr>
      <w:r>
        <w:t xml:space="preserve"> </w:t>
      </w:r>
    </w:p>
    <w:p w:rsidR="003E43F8" w:rsidRDefault="00663153" w:rsidP="00663153">
      <w:pPr>
        <w:tabs>
          <w:tab w:val="center" w:pos="2050"/>
        </w:tabs>
        <w:ind w:left="-15" w:firstLine="0"/>
      </w:pPr>
      <w:r>
        <w:t>10/28</w:t>
      </w:r>
      <w:r w:rsidR="002C7296">
        <w:t xml:space="preserve">   </w:t>
      </w:r>
      <w:r>
        <w:t xml:space="preserve">Launch Who-I-Am story  </w:t>
      </w:r>
    </w:p>
    <w:p w:rsidR="00064C1B" w:rsidRDefault="000179F3" w:rsidP="00064C1B">
      <w:pPr>
        <w:tabs>
          <w:tab w:val="center" w:pos="2050"/>
        </w:tabs>
        <w:ind w:left="-15" w:firstLine="0"/>
      </w:pPr>
      <w:r>
        <w:t xml:space="preserve">    </w:t>
      </w:r>
      <w:r w:rsidR="00064C1B">
        <w:tab/>
        <w:t xml:space="preserve"> </w:t>
      </w:r>
    </w:p>
    <w:p w:rsidR="00064C1B" w:rsidRDefault="00064C1B" w:rsidP="00064C1B">
      <w:pPr>
        <w:spacing w:after="0" w:line="259" w:lineRule="auto"/>
        <w:ind w:left="0" w:firstLine="0"/>
      </w:pPr>
      <w:r>
        <w:t xml:space="preserve"> </w:t>
      </w:r>
    </w:p>
    <w:p w:rsidR="00064C1B" w:rsidRDefault="00064C1B" w:rsidP="00064C1B">
      <w:pPr>
        <w:spacing w:after="0" w:line="259" w:lineRule="auto"/>
        <w:ind w:left="0" w:firstLine="0"/>
      </w:pPr>
      <w:r>
        <w:lastRenderedPageBreak/>
        <w:t xml:space="preserve">Week 10 </w:t>
      </w:r>
    </w:p>
    <w:p w:rsidR="002C7296" w:rsidRDefault="00663153" w:rsidP="002C7296">
      <w:pPr>
        <w:ind w:left="-5"/>
      </w:pPr>
      <w:r>
        <w:t>11/2</w:t>
      </w:r>
      <w:r w:rsidR="0021232C">
        <w:t xml:space="preserve">    </w:t>
      </w:r>
      <w:r>
        <w:t>This is your life (and how you tell it)</w:t>
      </w:r>
    </w:p>
    <w:p w:rsidR="00064C1B" w:rsidRDefault="00064C1B" w:rsidP="00064C1B">
      <w:pPr>
        <w:spacing w:after="0" w:line="259" w:lineRule="auto"/>
        <w:ind w:left="0" w:firstLine="0"/>
      </w:pPr>
    </w:p>
    <w:p w:rsidR="00064C1B" w:rsidRDefault="00663153" w:rsidP="00064C1B">
      <w:pPr>
        <w:tabs>
          <w:tab w:val="center" w:pos="1226"/>
        </w:tabs>
        <w:ind w:left="-15" w:firstLine="0"/>
      </w:pPr>
      <w:r>
        <w:t>11/4</w:t>
      </w:r>
      <w:r w:rsidR="0021232C">
        <w:t xml:space="preserve">    </w:t>
      </w:r>
      <w:r>
        <w:t>The Power of Vulnerability</w:t>
      </w:r>
    </w:p>
    <w:p w:rsidR="00064C1B" w:rsidRDefault="00064C1B" w:rsidP="00064C1B">
      <w:pPr>
        <w:spacing w:after="0" w:line="259" w:lineRule="auto"/>
        <w:ind w:left="0" w:firstLine="0"/>
      </w:pPr>
      <w:r>
        <w:t xml:space="preserve"> </w:t>
      </w:r>
    </w:p>
    <w:p w:rsidR="00064C1B" w:rsidRDefault="00064C1B" w:rsidP="00064C1B">
      <w:pPr>
        <w:ind w:left="-5"/>
      </w:pPr>
      <w:r>
        <w:t xml:space="preserve">Week 11 </w:t>
      </w:r>
    </w:p>
    <w:p w:rsidR="00064C1B" w:rsidRDefault="00663153" w:rsidP="00064C1B">
      <w:pPr>
        <w:tabs>
          <w:tab w:val="center" w:pos="3513"/>
        </w:tabs>
        <w:ind w:left="-15" w:firstLine="0"/>
      </w:pPr>
      <w:r>
        <w:t>11/9</w:t>
      </w:r>
      <w:r w:rsidR="002C7296">
        <w:t xml:space="preserve">   </w:t>
      </w:r>
      <w:r>
        <w:t>Individual Conferences: first draft of Who-I-Am story due</w:t>
      </w:r>
    </w:p>
    <w:p w:rsidR="00064C1B" w:rsidRDefault="00064C1B" w:rsidP="00064C1B">
      <w:pPr>
        <w:spacing w:after="0" w:line="259" w:lineRule="auto"/>
        <w:ind w:left="0" w:firstLine="0"/>
      </w:pPr>
      <w:r>
        <w:t xml:space="preserve"> </w:t>
      </w:r>
    </w:p>
    <w:p w:rsidR="002C7296" w:rsidRDefault="00663153" w:rsidP="002C7296">
      <w:pPr>
        <w:tabs>
          <w:tab w:val="center" w:pos="2023"/>
          <w:tab w:val="center" w:pos="3601"/>
          <w:tab w:val="center" w:pos="4321"/>
        </w:tabs>
        <w:ind w:left="-15" w:firstLine="0"/>
      </w:pPr>
      <w:r>
        <w:t>11</w:t>
      </w:r>
      <w:r w:rsidR="00BD6BA9">
        <w:t>/1</w:t>
      </w:r>
      <w:r>
        <w:t>1</w:t>
      </w:r>
      <w:r w:rsidR="002C7296">
        <w:t xml:space="preserve">   </w:t>
      </w:r>
      <w:r w:rsidR="002C7296">
        <w:tab/>
        <w:t>Individual Conferences: first draft of Who-I-Am story due</w:t>
      </w:r>
      <w:r w:rsidR="002C7296">
        <w:tab/>
      </w:r>
      <w:r w:rsidR="002C7296">
        <w:tab/>
        <w:t xml:space="preserve"> </w:t>
      </w:r>
      <w:r w:rsidR="002C7296">
        <w:tab/>
        <w:t xml:space="preserve"> </w:t>
      </w:r>
    </w:p>
    <w:p w:rsidR="00064C1B" w:rsidRDefault="00064C1B" w:rsidP="00064C1B">
      <w:pPr>
        <w:tabs>
          <w:tab w:val="center" w:pos="1226"/>
        </w:tabs>
        <w:ind w:left="-15" w:firstLine="0"/>
      </w:pPr>
      <w:r>
        <w:t xml:space="preserve"> </w:t>
      </w:r>
    </w:p>
    <w:p w:rsidR="00064C1B" w:rsidRDefault="00064C1B" w:rsidP="002C7296">
      <w:pPr>
        <w:spacing w:after="0" w:line="259" w:lineRule="auto"/>
        <w:ind w:left="0" w:firstLine="0"/>
      </w:pPr>
      <w:r>
        <w:t xml:space="preserve">Week 12 </w:t>
      </w:r>
    </w:p>
    <w:p w:rsidR="002C7296" w:rsidRDefault="00663153" w:rsidP="002C7296">
      <w:pPr>
        <w:tabs>
          <w:tab w:val="center" w:pos="2023"/>
          <w:tab w:val="center" w:pos="3601"/>
          <w:tab w:val="center" w:pos="4321"/>
        </w:tabs>
        <w:ind w:left="-15" w:firstLine="0"/>
      </w:pPr>
      <w:r>
        <w:t>11/16</w:t>
      </w:r>
      <w:r w:rsidR="002C7296">
        <w:t xml:space="preserve">   </w:t>
      </w:r>
      <w:r>
        <w:t>The Danger of a Single Story</w:t>
      </w:r>
      <w:r w:rsidR="002C7296">
        <w:tab/>
      </w:r>
      <w:r w:rsidR="002C7296">
        <w:tab/>
      </w:r>
      <w:r w:rsidR="002C7296">
        <w:tab/>
        <w:t xml:space="preserve"> </w:t>
      </w:r>
      <w:r w:rsidR="002C7296">
        <w:tab/>
        <w:t xml:space="preserve"> </w:t>
      </w:r>
    </w:p>
    <w:p w:rsidR="00064C1B" w:rsidRDefault="00BD6BA9" w:rsidP="00064C1B">
      <w:pPr>
        <w:tabs>
          <w:tab w:val="center" w:pos="1226"/>
        </w:tabs>
        <w:ind w:left="-15" w:firstLine="0"/>
      </w:pPr>
      <w:r>
        <w:t xml:space="preserve">    </w:t>
      </w:r>
    </w:p>
    <w:p w:rsidR="00064C1B" w:rsidRDefault="00663153" w:rsidP="002C7296">
      <w:pPr>
        <w:spacing w:after="0" w:line="259" w:lineRule="auto"/>
        <w:ind w:left="0" w:firstLine="0"/>
      </w:pPr>
      <w:r>
        <w:t>11/18</w:t>
      </w:r>
      <w:r w:rsidR="002C7296">
        <w:t xml:space="preserve">   </w:t>
      </w:r>
      <w:r>
        <w:t>Voice Exercises</w:t>
      </w:r>
      <w:r w:rsidR="00BD6BA9">
        <w:t xml:space="preserve">  </w:t>
      </w:r>
      <w:r w:rsidR="00064C1B">
        <w:t xml:space="preserve">  </w:t>
      </w:r>
    </w:p>
    <w:p w:rsidR="00064C1B" w:rsidRDefault="00064C1B" w:rsidP="00064C1B">
      <w:pPr>
        <w:spacing w:after="0" w:line="259" w:lineRule="auto"/>
        <w:ind w:left="0" w:firstLine="0"/>
      </w:pPr>
      <w:r>
        <w:t xml:space="preserve"> </w:t>
      </w:r>
    </w:p>
    <w:p w:rsidR="00064C1B" w:rsidRDefault="00064C1B" w:rsidP="00064C1B">
      <w:pPr>
        <w:ind w:left="-5"/>
      </w:pPr>
      <w:r>
        <w:t xml:space="preserve">Week 13 </w:t>
      </w:r>
    </w:p>
    <w:p w:rsidR="00064C1B" w:rsidRDefault="00663153" w:rsidP="00064C1B">
      <w:pPr>
        <w:ind w:left="-5"/>
      </w:pPr>
      <w:r>
        <w:t>11/23</w:t>
      </w:r>
      <w:r w:rsidR="00B23F98">
        <w:t xml:space="preserve">   </w:t>
      </w:r>
      <w:r w:rsidR="00F82306">
        <w:t>Workshop: second draft due</w:t>
      </w:r>
    </w:p>
    <w:p w:rsidR="00064C1B" w:rsidRDefault="00064C1B" w:rsidP="00064C1B">
      <w:pPr>
        <w:spacing w:after="0" w:line="259" w:lineRule="auto"/>
        <w:ind w:left="0" w:firstLine="0"/>
      </w:pPr>
      <w:r>
        <w:t xml:space="preserve"> </w:t>
      </w:r>
    </w:p>
    <w:p w:rsidR="00064C1B" w:rsidRDefault="00663153" w:rsidP="00064C1B">
      <w:pPr>
        <w:ind w:left="-5"/>
      </w:pPr>
      <w:r>
        <w:t>11/25</w:t>
      </w:r>
      <w:r w:rsidR="00064C1B">
        <w:t xml:space="preserve">  </w:t>
      </w:r>
      <w:r w:rsidR="0021232C">
        <w:t xml:space="preserve"> </w:t>
      </w:r>
      <w:r w:rsidR="00F82306">
        <w:t xml:space="preserve">Pep talk        </w:t>
      </w:r>
    </w:p>
    <w:p w:rsidR="00064C1B" w:rsidRDefault="00064C1B" w:rsidP="00064C1B">
      <w:pPr>
        <w:spacing w:after="0" w:line="259" w:lineRule="auto"/>
        <w:ind w:left="0" w:firstLine="0"/>
      </w:pPr>
      <w:r>
        <w:t xml:space="preserve"> </w:t>
      </w:r>
    </w:p>
    <w:p w:rsidR="00064C1B" w:rsidRDefault="00064C1B" w:rsidP="00064C1B">
      <w:pPr>
        <w:ind w:left="-5"/>
      </w:pPr>
      <w:r>
        <w:t xml:space="preserve">Week 14 </w:t>
      </w:r>
    </w:p>
    <w:p w:rsidR="00064C1B" w:rsidRDefault="00663153" w:rsidP="00064C1B">
      <w:pPr>
        <w:tabs>
          <w:tab w:val="center" w:pos="1238"/>
        </w:tabs>
        <w:ind w:left="-15" w:firstLine="0"/>
      </w:pPr>
      <w:r>
        <w:t>11/</w:t>
      </w:r>
      <w:proofErr w:type="gramStart"/>
      <w:r>
        <w:t>30</w:t>
      </w:r>
      <w:r w:rsidR="00F82306">
        <w:t xml:space="preserve">  Who</w:t>
      </w:r>
      <w:proofErr w:type="gramEnd"/>
      <w:r w:rsidR="00F82306">
        <w:t xml:space="preserve">-I-Am Story  </w:t>
      </w:r>
      <w:r w:rsidR="00064C1B">
        <w:tab/>
        <w:t xml:space="preserve"> </w:t>
      </w:r>
    </w:p>
    <w:p w:rsidR="00064C1B" w:rsidRDefault="00064C1B" w:rsidP="00064C1B">
      <w:pPr>
        <w:spacing w:after="0" w:line="259" w:lineRule="auto"/>
        <w:ind w:left="0" w:firstLine="0"/>
      </w:pPr>
      <w:r>
        <w:t xml:space="preserve"> </w:t>
      </w:r>
    </w:p>
    <w:p w:rsidR="00064C1B" w:rsidRDefault="00663153" w:rsidP="00064C1B">
      <w:pPr>
        <w:tabs>
          <w:tab w:val="center" w:pos="2002"/>
        </w:tabs>
        <w:ind w:left="-15" w:firstLine="0"/>
      </w:pPr>
      <w:r>
        <w:t>12/2</w:t>
      </w:r>
      <w:r w:rsidR="0021232C">
        <w:t xml:space="preserve">   </w:t>
      </w:r>
      <w:r w:rsidR="00F82306">
        <w:t>Final thoughts</w:t>
      </w:r>
      <w:r w:rsidR="00064C1B">
        <w:tab/>
      </w:r>
    </w:p>
    <w:p w:rsidR="00064C1B" w:rsidRDefault="00064C1B" w:rsidP="00064C1B">
      <w:pPr>
        <w:spacing w:after="0" w:line="259" w:lineRule="auto"/>
        <w:ind w:left="0" w:firstLine="0"/>
      </w:pPr>
      <w:r>
        <w:t xml:space="preserve"> </w:t>
      </w:r>
    </w:p>
    <w:p w:rsidR="00064C1B" w:rsidRDefault="00064C1B" w:rsidP="00064C1B">
      <w:pPr>
        <w:ind w:left="-5"/>
      </w:pPr>
      <w:r>
        <w:t xml:space="preserve">Week 15 &amp;16   </w:t>
      </w:r>
    </w:p>
    <w:p w:rsidR="00064C1B" w:rsidRDefault="00765DCC" w:rsidP="00064C1B">
      <w:pPr>
        <w:ind w:left="-5"/>
      </w:pPr>
      <w:r>
        <w:t>12/6-</w:t>
      </w:r>
      <w:proofErr w:type="gramStart"/>
      <w:r>
        <w:t>17</w:t>
      </w:r>
      <w:r w:rsidR="00064C1B">
        <w:t xml:space="preserve">  Reading</w:t>
      </w:r>
      <w:proofErr w:type="gramEnd"/>
      <w:r w:rsidR="00064C1B">
        <w:t xml:space="preserve"> period – NO CLASS </w:t>
      </w:r>
    </w:p>
    <w:p w:rsidR="00064C1B" w:rsidRDefault="00064C1B" w:rsidP="00064C1B">
      <w:pPr>
        <w:tabs>
          <w:tab w:val="center" w:pos="2187"/>
        </w:tabs>
        <w:ind w:left="-15" w:firstLine="0"/>
      </w:pPr>
      <w:r>
        <w:t xml:space="preserve"> </w:t>
      </w:r>
      <w:r>
        <w:tab/>
        <w:t xml:space="preserve">    </w:t>
      </w:r>
      <w:r w:rsidR="00663153">
        <w:t xml:space="preserve"> *Post final reflection on </w:t>
      </w:r>
      <w:proofErr w:type="spellStart"/>
      <w:r w:rsidR="00663153">
        <w:t>LearnUs</w:t>
      </w:r>
      <w:proofErr w:type="spellEnd"/>
      <w:r>
        <w:t xml:space="preserve"> </w:t>
      </w:r>
    </w:p>
    <w:p w:rsidR="00064C1B" w:rsidRDefault="00064C1B" w:rsidP="00064C1B">
      <w:pPr>
        <w:spacing w:after="0" w:line="259" w:lineRule="auto"/>
        <w:ind w:left="0" w:firstLine="0"/>
      </w:pPr>
      <w:r>
        <w:t xml:space="preserve"> </w:t>
      </w:r>
    </w:p>
    <w:p w:rsidR="00064C1B" w:rsidRDefault="00064C1B" w:rsidP="00064C1B">
      <w:pPr>
        <w:spacing w:after="0" w:line="259" w:lineRule="auto"/>
        <w:ind w:left="0" w:firstLine="0"/>
      </w:pPr>
      <w:r>
        <w:t xml:space="preserve"> </w:t>
      </w:r>
    </w:p>
    <w:p w:rsidR="00B739B2" w:rsidRDefault="00B739B2"/>
    <w:sectPr w:rsidR="00B739B2">
      <w:pgSz w:w="12240" w:h="15840"/>
      <w:pgMar w:top="1472" w:right="1472"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33C9C"/>
    <w:multiLevelType w:val="hybridMultilevel"/>
    <w:tmpl w:val="C76612C2"/>
    <w:lvl w:ilvl="0" w:tplc="DE2CC4D4">
      <w:start w:val="1"/>
      <w:numFmt w:val="bullet"/>
      <w:lvlText w:val="*"/>
      <w:lvlJc w:val="left"/>
      <w:pPr>
        <w:ind w:left="15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75A6E35C">
      <w:start w:val="1"/>
      <w:numFmt w:val="bullet"/>
      <w:lvlText w:val="o"/>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F2AE9872">
      <w:start w:val="1"/>
      <w:numFmt w:val="bullet"/>
      <w:lvlText w:val="▪"/>
      <w:lvlJc w:val="left"/>
      <w:pPr>
        <w:ind w:left="18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FBFECD1A">
      <w:start w:val="1"/>
      <w:numFmt w:val="bullet"/>
      <w:lvlText w:val="•"/>
      <w:lvlJc w:val="left"/>
      <w:pPr>
        <w:ind w:left="25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D31C7910">
      <w:start w:val="1"/>
      <w:numFmt w:val="bullet"/>
      <w:lvlText w:val="o"/>
      <w:lvlJc w:val="left"/>
      <w:pPr>
        <w:ind w:left="32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DAC09746">
      <w:start w:val="1"/>
      <w:numFmt w:val="bullet"/>
      <w:lvlText w:val="▪"/>
      <w:lvlJc w:val="left"/>
      <w:pPr>
        <w:ind w:left="3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E3A6D986">
      <w:start w:val="1"/>
      <w:numFmt w:val="bullet"/>
      <w:lvlText w:val="•"/>
      <w:lvlJc w:val="left"/>
      <w:pPr>
        <w:ind w:left="46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7A6CF6C6">
      <w:start w:val="1"/>
      <w:numFmt w:val="bullet"/>
      <w:lvlText w:val="o"/>
      <w:lvlJc w:val="left"/>
      <w:pPr>
        <w:ind w:left="54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C18CCA08">
      <w:start w:val="1"/>
      <w:numFmt w:val="bullet"/>
      <w:lvlText w:val="▪"/>
      <w:lvlJc w:val="left"/>
      <w:pPr>
        <w:ind w:left="61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1B"/>
    <w:rsid w:val="000179F3"/>
    <w:rsid w:val="00064C1B"/>
    <w:rsid w:val="0021232C"/>
    <w:rsid w:val="002C37CB"/>
    <w:rsid w:val="002C7296"/>
    <w:rsid w:val="00333BD3"/>
    <w:rsid w:val="003E43F8"/>
    <w:rsid w:val="00663153"/>
    <w:rsid w:val="00765DCC"/>
    <w:rsid w:val="009D714D"/>
    <w:rsid w:val="00B23F98"/>
    <w:rsid w:val="00B739B2"/>
    <w:rsid w:val="00B909EE"/>
    <w:rsid w:val="00BC585A"/>
    <w:rsid w:val="00BD6BA9"/>
    <w:rsid w:val="00D60AB5"/>
    <w:rsid w:val="00F823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C8370-7993-4460-B1AC-34D9A3C1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C1B"/>
    <w:pPr>
      <w:spacing w:after="10" w:line="248" w:lineRule="auto"/>
      <w:ind w:left="42" w:hanging="10"/>
      <w:jc w:val="left"/>
    </w:pPr>
    <w:rPr>
      <w:rFonts w:ascii="Georgia" w:eastAsia="Georgia" w:hAnsi="Georgia" w:cs="Georgia"/>
      <w:color w:val="000000"/>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64C1B"/>
    <w:pPr>
      <w:spacing w:after="0" w:line="240" w:lineRule="auto"/>
      <w:jc w:val="left"/>
    </w:pPr>
    <w:rPr>
      <w:kern w:val="0"/>
      <w:sz w:val="22"/>
    </w:rPr>
    <w:tblPr>
      <w:tblCellMar>
        <w:top w:w="0" w:type="dxa"/>
        <w:left w:w="0" w:type="dxa"/>
        <w:bottom w:w="0" w:type="dxa"/>
        <w:right w:w="0" w:type="dxa"/>
      </w:tblCellMar>
    </w:tblPr>
  </w:style>
  <w:style w:type="paragraph" w:styleId="ListParagraph">
    <w:name w:val="List Paragraph"/>
    <w:basedOn w:val="Normal"/>
    <w:uiPriority w:val="34"/>
    <w:qFormat/>
    <w:rsid w:val="002C37CB"/>
    <w:pPr>
      <w:ind w:left="720"/>
      <w:contextualSpacing/>
    </w:pPr>
  </w:style>
  <w:style w:type="paragraph" w:styleId="BalloonText">
    <w:name w:val="Balloon Text"/>
    <w:basedOn w:val="Normal"/>
    <w:link w:val="BalloonTextChar"/>
    <w:uiPriority w:val="99"/>
    <w:semiHidden/>
    <w:unhideWhenUsed/>
    <w:rsid w:val="00B9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9EE"/>
    <w:rPr>
      <w:rFonts w:ascii="Tahoma" w:eastAsia="Georgia" w:hAnsi="Tahoma" w:cs="Tahoma"/>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540</Words>
  <Characters>3081</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dc:creator>
  <cp:lastModifiedBy>Elizabeth Adema</cp:lastModifiedBy>
  <cp:revision>2</cp:revision>
  <cp:lastPrinted>2021-08-24T08:37:00Z</cp:lastPrinted>
  <dcterms:created xsi:type="dcterms:W3CDTF">2022-02-16T14:40:00Z</dcterms:created>
  <dcterms:modified xsi:type="dcterms:W3CDTF">2022-02-16T14:40:00Z</dcterms:modified>
</cp:coreProperties>
</file>