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befor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TQF 3 Course Specifications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1 General Information</w:t>
      </w:r>
    </w:p>
    <w:p w:rsidR="00000000" w:rsidDel="00000000" w:rsidP="00000000" w:rsidRDefault="00000000" w:rsidRPr="00000000" w14:paraId="00000002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Course code and course title</w:t>
        <w:tab/>
        <w:tab/>
        <w:tab/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Thai</w:t>
        <w:tab/>
        <w:tab/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English</w:t>
        <w:tab/>
        <w:tab/>
        <w:tab/>
        <w:t xml:space="preserve">Practical Freshwater Ecology and Conservation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Number of credits</w:t>
        <w:tab/>
        <w:tab/>
        <w:tab/>
        <w:t xml:space="preserve">2 (0-4-2) (Lecture/Lab/Self-study)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Program and type of subject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3.1 Program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Undergraduate Degree (International Program)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3.2 Type of Subject</w:t>
        <w:tab/>
        <w:tab/>
        <w:t xml:space="preserve">Elective co-course for Ecology and Conservation Module</w:t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Course Coordinator and Course Lecturer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4.1</w:t>
        <w:tab/>
        <w:t xml:space="preserve"> Course Coordinator </w:t>
        <w:tab/>
        <w:t xml:space="preserve">Dr Wayne Phillips </w:t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4.2</w:t>
        <w:tab/>
        <w:t xml:space="preserve"> Course Lecturer</w:t>
        <w:tab/>
        <w:t xml:space="preserve">Dr Wayne Phillips</w:t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Trimester/ Year of Study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5.1 Trimester</w:t>
        <w:tab/>
        <w:tab/>
        <w:tab/>
        <w:t xml:space="preserve">2</w:t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5.2 Course Capacity</w:t>
        <w:tab/>
        <w:tab/>
        <w:t xml:space="preserve">Approximately…25 .students</w:t>
      </w:r>
    </w:p>
    <w:p w:rsidR="00000000" w:rsidDel="00000000" w:rsidP="00000000" w:rsidRDefault="00000000" w:rsidRPr="00000000" w14:paraId="00000010">
      <w:pPr>
        <w:spacing w:after="0" w:lineRule="auto"/>
        <w:ind w:left="2880" w:hanging="28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Pre-requisite</w:t>
        <w:tab/>
        <w:tab/>
        <w:t xml:space="preserve">ICBI 101 or its equivalent</w:t>
      </w:r>
    </w:p>
    <w:p w:rsidR="00000000" w:rsidDel="00000000" w:rsidP="00000000" w:rsidRDefault="00000000" w:rsidRPr="00000000" w14:paraId="00000011">
      <w:pPr>
        <w:spacing w:after="0" w:lineRule="auto"/>
        <w:ind w:left="6480" w:hanging="2880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ICBI 262 Practical Field Ecology and Conservation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Co-requisites</w:t>
        <w:tab/>
        <w:tab/>
        <w:tab/>
        <w:t xml:space="preserve">ICBI 385 Freshwater Ecology and Conservation</w:t>
      </w:r>
    </w:p>
    <w:p w:rsidR="00000000" w:rsidDel="00000000" w:rsidP="00000000" w:rsidRDefault="00000000" w:rsidRPr="00000000" w14:paraId="00000013">
      <w:pPr>
        <w:spacing w:after="0" w:lineRule="auto"/>
        <w:ind w:left="6480" w:hanging="2880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ICBI 262 Practical Field Ecology and Conservation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Venue of Study</w:t>
        <w:tab/>
        <w:tab/>
        <w:tab/>
        <w:t xml:space="preserve">Mahidol University International College</w:t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Date of Latest Revision </w:t>
        <w:tab/>
        <w:tab/>
        <w:t xml:space="preserve">01 April 2018</w:t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2 Goals and Objectives</w:t>
      </w:r>
    </w:p>
    <w:p w:rsidR="00000000" w:rsidDel="00000000" w:rsidP="00000000" w:rsidRDefault="00000000" w:rsidRPr="00000000" w14:paraId="0000001B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Course Goals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successful completion of this course, students should be able to describe, explain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safely perform and record the 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sults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methods and techniques to investigate biotic interactions and abiotic conditions of freshwater habitats and ecosystems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assess their health and resilience in the face of disruptive global climate change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ills gained will allow students to contribute to long-term projects aimed at the restoration and 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habilitation of local flowing and standing waters.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Objectives of Course Development/Revision</w:t>
      </w:r>
    </w:p>
    <w:p w:rsidR="00000000" w:rsidDel="00000000" w:rsidP="00000000" w:rsidRDefault="00000000" w:rsidRPr="00000000" w14:paraId="0000001F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2.1 Course Objectives</w:t>
      </w:r>
    </w:p>
    <w:p w:rsidR="00000000" w:rsidDel="00000000" w:rsidP="00000000" w:rsidRDefault="00000000" w:rsidRPr="00000000" w14:paraId="00000020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2.1.1 Define, describe, explain and safely perform laboratory methods and techniques to investigate abiotic conditions of flowing and standing waters</w:t>
      </w:r>
    </w:p>
    <w:p w:rsidR="00000000" w:rsidDel="00000000" w:rsidP="00000000" w:rsidRDefault="00000000" w:rsidRPr="00000000" w14:paraId="00000021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2.1.2 Define, describe, explain and safely perform field methods and techniques to investigate biotic interactions in flowing and standing waters</w:t>
      </w:r>
    </w:p>
    <w:p w:rsidR="00000000" w:rsidDel="00000000" w:rsidP="00000000" w:rsidRDefault="00000000" w:rsidRPr="00000000" w14:paraId="00000022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2.1.3 Define, describe, explain and measure the impact of human activities on flowing and standing waters</w:t>
      </w:r>
    </w:p>
    <w:p w:rsidR="00000000" w:rsidDel="00000000" w:rsidP="00000000" w:rsidRDefault="00000000" w:rsidRPr="00000000" w14:paraId="00000023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2.1.4 Define, describe and explain the steps necessary to improve freshwater ecosystem resilience in the face of global climate change</w:t>
      </w:r>
    </w:p>
    <w:p w:rsidR="00000000" w:rsidDel="00000000" w:rsidP="00000000" w:rsidRDefault="00000000" w:rsidRPr="00000000" w14:paraId="00000024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2.1.5 Exercise intellectual curiosity, critical thinking and independent learning</w:t>
      </w:r>
    </w:p>
    <w:p w:rsidR="00000000" w:rsidDel="00000000" w:rsidP="00000000" w:rsidRDefault="00000000" w:rsidRPr="00000000" w14:paraId="00000025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2.2 Course-level Learning Outcomes: CLOs</w:t>
      </w:r>
    </w:p>
    <w:p w:rsidR="00000000" w:rsidDel="00000000" w:rsidP="00000000" w:rsidRDefault="00000000" w:rsidRPr="00000000" w14:paraId="00000027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By the end of the course, students will be able to (CLOs)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 Possess knowledge in Practical Freshwater Ecology and Conservation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2 Apply knowledge in Practical Freshwater Ecology and Conservation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3 Possess technical skills in Practical Freshwater Ecology and Conservation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4 Apply technical skills in Practical Freshwater Ecology and Conservation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5 Draw meaningful conclusions from scientific data/materials (quantitative and qualitative)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6 Demonstrate proficiency in oral communication of Practical Freshwater Ecology and Conservation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7 Demonstrate proficiency in written communication of Practical Freshwater Ecology and Conservation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8 Demonstrate accountability and responsibility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9 Apply concept of lab safety and field study safety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10 Able to set, plan and accomplish assigned project in a timely manner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11 Formulate a process for data acquisition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12 Demonstrate systematic and logical thinking</w:t>
      </w:r>
    </w:p>
    <w:p w:rsidR="00000000" w:rsidDel="00000000" w:rsidP="00000000" w:rsidRDefault="00000000" w:rsidRPr="00000000" w14:paraId="00000034">
      <w:pPr>
        <w:spacing w:after="0" w:before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3 Course Management</w:t>
      </w:r>
    </w:p>
    <w:p w:rsidR="00000000" w:rsidDel="00000000" w:rsidP="00000000" w:rsidRDefault="00000000" w:rsidRPr="00000000" w14:paraId="0000003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Course Description</w:t>
      </w:r>
    </w:p>
    <w:p w:rsidR="00000000" w:rsidDel="00000000" w:rsidP="00000000" w:rsidRDefault="00000000" w:rsidRPr="00000000" w14:paraId="0000003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(Thai) </w:t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(English) Laboratory procedures; field techniques; experimental design; communities; diversity indices; similarity indices; measuring abiotic conditions; assessing biotic interactions; headwater streams; floodplains; standing waters; evaluating anthropogenic impacts; restoration &amp; rehabilitation; water resource conservation</w:t>
      </w:r>
    </w:p>
    <w:p w:rsidR="00000000" w:rsidDel="00000000" w:rsidP="00000000" w:rsidRDefault="00000000" w:rsidRPr="00000000" w14:paraId="00000039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Credit hours per trimester</w:t>
      </w:r>
    </w:p>
    <w:tbl>
      <w:tblPr>
        <w:tblStyle w:val="Table1"/>
        <w:tblW w:w="7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9"/>
        <w:gridCol w:w="2429"/>
        <w:gridCol w:w="2482"/>
        <w:tblGridChange w:id="0">
          <w:tblGrid>
            <w:gridCol w:w="2439"/>
            <w:gridCol w:w="2429"/>
            <w:gridCol w:w="2482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(Hour(s))</w:t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Laboratory/field trip/internship</w:t>
            </w:r>
          </w:p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(Hour(s))</w:t>
            </w:r>
          </w:p>
        </w:tc>
        <w:tc>
          <w:tcPr/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Self-study</w:t>
            </w:r>
          </w:p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(Hour(s))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</w:tr>
    </w:tbl>
    <w:p w:rsidR="00000000" w:rsidDel="00000000" w:rsidP="00000000" w:rsidRDefault="00000000" w:rsidRPr="00000000" w14:paraId="0000004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Number of hours that the lecturer provides individual counseling and guidance. </w:t>
      </w:r>
    </w:p>
    <w:p w:rsidR="00000000" w:rsidDel="00000000" w:rsidP="00000000" w:rsidRDefault="00000000" w:rsidRPr="00000000" w14:paraId="00000046">
      <w:pPr>
        <w:spacing w:after="0" w:lineRule="auto"/>
        <w:ind w:left="288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hours per week </w:t>
      </w:r>
    </w:p>
    <w:p w:rsidR="00000000" w:rsidDel="00000000" w:rsidP="00000000" w:rsidRDefault="00000000" w:rsidRPr="00000000" w14:paraId="0000004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4 Development of Students’ Learning Outcome</w:t>
      </w:r>
    </w:p>
    <w:p w:rsidR="00000000" w:rsidDel="00000000" w:rsidP="00000000" w:rsidRDefault="00000000" w:rsidRPr="00000000" w14:paraId="0000004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Short summary on the knowledge or skills that the course intends to develop in students (CLOs)</w:t>
      </w:r>
    </w:p>
    <w:p w:rsidR="00000000" w:rsidDel="00000000" w:rsidP="00000000" w:rsidRDefault="00000000" w:rsidRPr="00000000" w14:paraId="0000004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By the end of the course, students will be able to</w:t>
      </w:r>
    </w:p>
    <w:p w:rsidR="00000000" w:rsidDel="00000000" w:rsidP="00000000" w:rsidRDefault="00000000" w:rsidRPr="00000000" w14:paraId="0000004C">
      <w:pPr>
        <w:spacing w:after="0" w:before="0" w:lineRule="auto"/>
        <w:ind w:left="1080" w:hanging="10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 Possess knowledge in Practical Freshwater Ecology and Conservation</w:t>
      </w:r>
    </w:p>
    <w:p w:rsidR="00000000" w:rsidDel="00000000" w:rsidP="00000000" w:rsidRDefault="00000000" w:rsidRPr="00000000" w14:paraId="0000004D">
      <w:pPr>
        <w:spacing w:after="0" w:before="0" w:lineRule="auto"/>
        <w:ind w:left="1080" w:hanging="10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2 Apply knowledge in Practical Freshwater Ecology and Conservation</w:t>
      </w:r>
    </w:p>
    <w:p w:rsidR="00000000" w:rsidDel="00000000" w:rsidP="00000000" w:rsidRDefault="00000000" w:rsidRPr="00000000" w14:paraId="0000004E">
      <w:pPr>
        <w:spacing w:after="0" w:before="0" w:lineRule="auto"/>
        <w:ind w:left="1080" w:hanging="10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3 Possess technical skills in Practical Freshwater Ecology and Conservation</w:t>
      </w:r>
    </w:p>
    <w:p w:rsidR="00000000" w:rsidDel="00000000" w:rsidP="00000000" w:rsidRDefault="00000000" w:rsidRPr="00000000" w14:paraId="0000004F">
      <w:pPr>
        <w:spacing w:after="0" w:before="0" w:lineRule="auto"/>
        <w:ind w:left="1080" w:hanging="10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4 Apply technical skills in Practical Freshwater Ecology and Conservation</w:t>
      </w:r>
    </w:p>
    <w:p w:rsidR="00000000" w:rsidDel="00000000" w:rsidP="00000000" w:rsidRDefault="00000000" w:rsidRPr="00000000" w14:paraId="00000050">
      <w:pPr>
        <w:spacing w:after="0" w:before="0" w:lineRule="auto"/>
        <w:ind w:left="1080" w:hanging="10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5 Draw meaningful conclusions from scientific data/materials (quantitative and qualitative)</w:t>
      </w:r>
    </w:p>
    <w:p w:rsidR="00000000" w:rsidDel="00000000" w:rsidP="00000000" w:rsidRDefault="00000000" w:rsidRPr="00000000" w14:paraId="00000051">
      <w:pPr>
        <w:spacing w:after="0" w:before="0" w:lineRule="auto"/>
        <w:ind w:left="709" w:hanging="709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6 Demonstrate proficiency in oral communication of Practical Freshwater Ecology and Conservation</w:t>
      </w:r>
    </w:p>
    <w:p w:rsidR="00000000" w:rsidDel="00000000" w:rsidP="00000000" w:rsidRDefault="00000000" w:rsidRPr="00000000" w14:paraId="00000052">
      <w:pPr>
        <w:spacing w:after="0" w:before="0" w:lineRule="auto"/>
        <w:ind w:left="709" w:hanging="709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7 Demonstrate proficiency in written communication of Practical Freshwater Ecology and Conservation</w:t>
      </w:r>
    </w:p>
    <w:p w:rsidR="00000000" w:rsidDel="00000000" w:rsidP="00000000" w:rsidRDefault="00000000" w:rsidRPr="00000000" w14:paraId="00000053">
      <w:pPr>
        <w:spacing w:after="0" w:before="0" w:lineRule="auto"/>
        <w:ind w:left="1080" w:hanging="10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8 Demonstrate accountability and responsibility</w:t>
      </w:r>
    </w:p>
    <w:p w:rsidR="00000000" w:rsidDel="00000000" w:rsidP="00000000" w:rsidRDefault="00000000" w:rsidRPr="00000000" w14:paraId="00000054">
      <w:pPr>
        <w:spacing w:after="0" w:before="0" w:lineRule="auto"/>
        <w:ind w:left="1080" w:hanging="10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9 Apply concept of lab safety and field study safety</w:t>
      </w:r>
    </w:p>
    <w:p w:rsidR="00000000" w:rsidDel="00000000" w:rsidP="00000000" w:rsidRDefault="00000000" w:rsidRPr="00000000" w14:paraId="00000055">
      <w:pPr>
        <w:spacing w:after="0" w:before="0" w:lineRule="auto"/>
        <w:ind w:left="1080" w:hanging="10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10 Able to set, plan and accomplish assigned project in a timely manner</w:t>
      </w:r>
    </w:p>
    <w:p w:rsidR="00000000" w:rsidDel="00000000" w:rsidP="00000000" w:rsidRDefault="00000000" w:rsidRPr="00000000" w14:paraId="00000056">
      <w:pPr>
        <w:spacing w:after="0" w:before="0" w:lineRule="auto"/>
        <w:ind w:left="1080" w:hanging="10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11 Formulate a process for data acquisition</w:t>
      </w:r>
    </w:p>
    <w:p w:rsidR="00000000" w:rsidDel="00000000" w:rsidP="00000000" w:rsidRDefault="00000000" w:rsidRPr="00000000" w14:paraId="00000057">
      <w:pPr>
        <w:tabs>
          <w:tab w:val="left" w:pos="7786"/>
        </w:tabs>
        <w:spacing w:after="0" w:before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12 Demonstrate systematic and logical thinking</w:t>
        <w:tab/>
      </w:r>
    </w:p>
    <w:p w:rsidR="00000000" w:rsidDel="00000000" w:rsidP="00000000" w:rsidRDefault="00000000" w:rsidRPr="00000000" w14:paraId="0000005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Teaching methods for developing the knowledge or skills specified in item 1 and evaluation methods of the course learning outcomes</w:t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4950"/>
        <w:gridCol w:w="3618"/>
        <w:tblGridChange w:id="0">
          <w:tblGrid>
            <w:gridCol w:w="1008"/>
            <w:gridCol w:w="4950"/>
            <w:gridCol w:w="3618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methods</w:t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Evaluation Methods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center" w:pos="2367"/>
                <w:tab w:val="right" w:pos="4734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Discussion; laboratory; field study</w:t>
              <w:tab/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report; participation in discussions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2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center" w:pos="2367"/>
                <w:tab w:val="right" w:pos="4734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Discussion; laboratory; field study</w:t>
              <w:tab/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report; participation in discussions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3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center" w:pos="2367"/>
                <w:tab w:val="right" w:pos="4734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Discussion; demonstration; laboratory;</w:t>
            </w:r>
          </w:p>
          <w:p w:rsidR="00000000" w:rsidDel="00000000" w:rsidP="00000000" w:rsidRDefault="00000000" w:rsidRPr="00000000" w14:paraId="00000064">
            <w:pPr>
              <w:tabs>
                <w:tab w:val="center" w:pos="2367"/>
                <w:tab w:val="right" w:pos="4734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study</w:t>
            </w:r>
          </w:p>
        </w:tc>
        <w:tc>
          <w:tcPr/>
          <w:p w:rsidR="00000000" w:rsidDel="00000000" w:rsidP="00000000" w:rsidRDefault="00000000" w:rsidRPr="00000000" w14:paraId="0000006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report; participation in activities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4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center" w:pos="2367"/>
                <w:tab w:val="right" w:pos="4734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Discussion; demonstration; laboratory;</w:t>
            </w:r>
          </w:p>
          <w:p w:rsidR="00000000" w:rsidDel="00000000" w:rsidP="00000000" w:rsidRDefault="00000000" w:rsidRPr="00000000" w14:paraId="00000068">
            <w:pPr>
              <w:tabs>
                <w:tab w:val="center" w:pos="2367"/>
                <w:tab w:val="right" w:pos="4734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study</w:t>
            </w:r>
          </w:p>
        </w:tc>
        <w:tc>
          <w:tcPr/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report; participation in activities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5</w:t>
            </w:r>
          </w:p>
        </w:tc>
        <w:tc>
          <w:tcPr/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Discussion; case study</w:t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report; presentation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6 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1222"/>
                <w:tab w:val="center" w:pos="2367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Discussion; case study</w:t>
            </w:r>
          </w:p>
        </w:tc>
        <w:tc>
          <w:tcPr/>
          <w:p w:rsidR="00000000" w:rsidDel="00000000" w:rsidP="00000000" w:rsidRDefault="00000000" w:rsidRPr="00000000" w14:paraId="0000006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discussions; presentation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7</w:t>
            </w:r>
          </w:p>
        </w:tc>
        <w:tc>
          <w:tcPr/>
          <w:p w:rsidR="00000000" w:rsidDel="00000000" w:rsidP="00000000" w:rsidRDefault="00000000" w:rsidRPr="00000000" w14:paraId="0000007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Discussion; case study</w:t>
            </w:r>
          </w:p>
        </w:tc>
        <w:tc>
          <w:tcPr/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8</w:t>
            </w:r>
          </w:p>
        </w:tc>
        <w:tc>
          <w:tcPr/>
          <w:p w:rsidR="00000000" w:rsidDel="00000000" w:rsidP="00000000" w:rsidRDefault="00000000" w:rsidRPr="00000000" w14:paraId="0000007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</w:t>
            </w:r>
          </w:p>
        </w:tc>
        <w:tc>
          <w:tcPr/>
          <w:p w:rsidR="00000000" w:rsidDel="00000000" w:rsidP="00000000" w:rsidRDefault="00000000" w:rsidRPr="00000000" w14:paraId="0000007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Attendance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9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Discussion; case study</w:t>
            </w:r>
          </w:p>
        </w:tc>
        <w:tc>
          <w:tcPr/>
          <w:p w:rsidR="00000000" w:rsidDel="00000000" w:rsidP="00000000" w:rsidRDefault="00000000" w:rsidRPr="00000000" w14:paraId="0000007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10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Discussion; case study</w:t>
            </w:r>
          </w:p>
        </w:tc>
        <w:tc>
          <w:tcPr/>
          <w:p w:rsidR="00000000" w:rsidDel="00000000" w:rsidP="00000000" w:rsidRDefault="00000000" w:rsidRPr="00000000" w14:paraId="0000007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11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Discussion; case study</w:t>
            </w:r>
          </w:p>
        </w:tc>
        <w:tc>
          <w:tcPr/>
          <w:p w:rsidR="00000000" w:rsidDel="00000000" w:rsidP="00000000" w:rsidRDefault="00000000" w:rsidRPr="00000000" w14:paraId="0000007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12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Discussion, case study</w:t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report; field report; Assignment report; presentation</w:t>
            </w:r>
          </w:p>
        </w:tc>
      </w:tr>
    </w:tbl>
    <w:p w:rsidR="00000000" w:rsidDel="00000000" w:rsidP="00000000" w:rsidRDefault="00000000" w:rsidRPr="00000000" w14:paraId="00000082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5 Teaching and Evaluation Plans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Teaching plan</w:t>
      </w:r>
    </w:p>
    <w:tbl>
      <w:tblPr>
        <w:tblStyle w:val="Table3"/>
        <w:tblW w:w="101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"/>
        <w:gridCol w:w="2872"/>
        <w:gridCol w:w="1080"/>
        <w:gridCol w:w="1440"/>
        <w:gridCol w:w="2313"/>
        <w:gridCol w:w="1556"/>
        <w:tblGridChange w:id="0">
          <w:tblGrid>
            <w:gridCol w:w="903"/>
            <w:gridCol w:w="2872"/>
            <w:gridCol w:w="1080"/>
            <w:gridCol w:w="1440"/>
            <w:gridCol w:w="2313"/>
            <w:gridCol w:w="1556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8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Hours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Activities/ Media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Lecturer</w:t>
            </w:r>
          </w:p>
        </w:tc>
      </w:tr>
      <w:tr>
        <w:trPr>
          <w:trHeight w:val="5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 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Lab/Field Trip/Internship</w:t>
            </w:r>
          </w:p>
          <w:p w:rsidR="00000000" w:rsidDel="00000000" w:rsidP="00000000" w:rsidRDefault="00000000" w:rsidRPr="00000000" w14:paraId="0000009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Hours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  <w:br w:type="textWrapping"/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Sampling in freshwater ecosystems</w:t>
            </w:r>
          </w:p>
          <w:p w:rsidR="00000000" w:rsidDel="00000000" w:rsidP="00000000" w:rsidRDefault="00000000" w:rsidRPr="00000000" w14:paraId="0000009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Defining the investigation:</w:t>
            </w:r>
          </w:p>
          <w:p w:rsidR="00000000" w:rsidDel="00000000" w:rsidP="00000000" w:rsidRDefault="00000000" w:rsidRPr="00000000" w14:paraId="0000009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parameters to measure?</w:t>
            </w:r>
          </w:p>
          <w:p w:rsidR="00000000" w:rsidDel="00000000" w:rsidP="00000000" w:rsidRDefault="00000000" w:rsidRPr="00000000" w14:paraId="0000009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Practical considerations</w:t>
            </w:r>
          </w:p>
          <w:p w:rsidR="00000000" w:rsidDel="00000000" w:rsidP="00000000" w:rsidRDefault="00000000" w:rsidRPr="00000000" w14:paraId="0000009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Profiling sampling sites</w:t>
            </w:r>
          </w:p>
        </w:tc>
        <w:tc>
          <w:tcPr/>
          <w:p w:rsidR="00000000" w:rsidDel="00000000" w:rsidP="00000000" w:rsidRDefault="00000000" w:rsidRPr="00000000" w14:paraId="0000009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Discussion; case study; field study; assignment</w:t>
            </w:r>
          </w:p>
        </w:tc>
        <w:tc>
          <w:tcPr/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Water quality testing</w:t>
            </w:r>
          </w:p>
          <w:p w:rsidR="00000000" w:rsidDel="00000000" w:rsidP="00000000" w:rsidRDefault="00000000" w:rsidRPr="00000000" w14:paraId="000000A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Nutrients</w:t>
            </w:r>
          </w:p>
          <w:p w:rsidR="00000000" w:rsidDel="00000000" w:rsidP="00000000" w:rsidRDefault="00000000" w:rsidRPr="00000000" w14:paraId="000000A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Trace elements</w:t>
            </w:r>
          </w:p>
          <w:p w:rsidR="00000000" w:rsidDel="00000000" w:rsidP="00000000" w:rsidRDefault="00000000" w:rsidRPr="00000000" w14:paraId="000000A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Plastics</w:t>
            </w:r>
          </w:p>
        </w:tc>
        <w:tc>
          <w:tcPr/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Discussion; laboratory; case study; field study; assignment</w:t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Headwater Streams</w:t>
            </w:r>
          </w:p>
          <w:p w:rsidR="00000000" w:rsidDel="00000000" w:rsidP="00000000" w:rsidRDefault="00000000" w:rsidRPr="00000000" w14:paraId="000000A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Assessing abiotic conditions &amp; biotic interactions</w:t>
            </w:r>
          </w:p>
          <w:p w:rsidR="00000000" w:rsidDel="00000000" w:rsidP="00000000" w:rsidRDefault="00000000" w:rsidRPr="00000000" w14:paraId="000000A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Steps to sustainability</w:t>
            </w:r>
          </w:p>
        </w:tc>
        <w:tc>
          <w:tcPr/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Discussion; laboratory; case study; field study; assignment</w:t>
            </w:r>
          </w:p>
        </w:tc>
        <w:tc>
          <w:tcPr/>
          <w:p w:rsidR="00000000" w:rsidDel="00000000" w:rsidP="00000000" w:rsidRDefault="00000000" w:rsidRPr="00000000" w14:paraId="000000B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B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 Order Streams and Floodplains</w:t>
            </w:r>
          </w:p>
          <w:p w:rsidR="00000000" w:rsidDel="00000000" w:rsidP="00000000" w:rsidRDefault="00000000" w:rsidRPr="00000000" w14:paraId="000000B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Assessing abiotic conditions &amp; biotic interactions</w:t>
            </w:r>
          </w:p>
          <w:p w:rsidR="00000000" w:rsidDel="00000000" w:rsidP="00000000" w:rsidRDefault="00000000" w:rsidRPr="00000000" w14:paraId="000000B8">
            <w:pPr>
              <w:tabs>
                <w:tab w:val="right" w:pos="2656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Steps to sustainability</w:t>
              <w:tab/>
            </w:r>
          </w:p>
        </w:tc>
        <w:tc>
          <w:tcPr/>
          <w:p w:rsidR="00000000" w:rsidDel="00000000" w:rsidP="00000000" w:rsidRDefault="00000000" w:rsidRPr="00000000" w14:paraId="000000B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Discussion; laboratory; case study; field study; assignment</w:t>
            </w:r>
          </w:p>
        </w:tc>
        <w:tc>
          <w:tcPr/>
          <w:p w:rsidR="00000000" w:rsidDel="00000000" w:rsidP="00000000" w:rsidRDefault="00000000" w:rsidRPr="00000000" w14:paraId="000000B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B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Standing waters</w:t>
            </w:r>
          </w:p>
          <w:p w:rsidR="00000000" w:rsidDel="00000000" w:rsidP="00000000" w:rsidRDefault="00000000" w:rsidRPr="00000000" w14:paraId="000000C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Assessing abiotic conditions &amp; biotic interactions</w:t>
            </w:r>
          </w:p>
          <w:p w:rsidR="00000000" w:rsidDel="00000000" w:rsidP="00000000" w:rsidRDefault="00000000" w:rsidRPr="00000000" w14:paraId="000000C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Steps to sustainability</w:t>
              <w:tab/>
            </w:r>
          </w:p>
        </w:tc>
        <w:tc>
          <w:tcPr/>
          <w:p w:rsidR="00000000" w:rsidDel="00000000" w:rsidP="00000000" w:rsidRDefault="00000000" w:rsidRPr="00000000" w14:paraId="000000C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Discussion; laboratory; case study; field study; assignment</w:t>
            </w:r>
          </w:p>
        </w:tc>
        <w:tc>
          <w:tcPr/>
          <w:p w:rsidR="00000000" w:rsidDel="00000000" w:rsidP="00000000" w:rsidRDefault="00000000" w:rsidRPr="00000000" w14:paraId="000000C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Submission of Laboratory report; Field report and Assignment report</w:t>
            </w:r>
          </w:p>
        </w:tc>
      </w:tr>
    </w:tbl>
    <w:p w:rsidR="00000000" w:rsidDel="00000000" w:rsidP="00000000" w:rsidRDefault="00000000" w:rsidRPr="00000000" w14:paraId="000000CD">
      <w:pPr>
        <w:spacing w:after="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Plan for Assessing Course Learning Outcomes</w:t>
      </w:r>
    </w:p>
    <w:p w:rsidR="00000000" w:rsidDel="00000000" w:rsidP="00000000" w:rsidRDefault="00000000" w:rsidRPr="00000000" w14:paraId="000000C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2.1 Assessing and Evaluating Learning Achievement</w:t>
      </w:r>
    </w:p>
    <w:p w:rsidR="00000000" w:rsidDel="00000000" w:rsidP="00000000" w:rsidRDefault="00000000" w:rsidRPr="00000000" w14:paraId="000000D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 Formative Assessment</w:t>
      </w:r>
    </w:p>
    <w:p w:rsidR="00000000" w:rsidDel="00000000" w:rsidP="00000000" w:rsidRDefault="00000000" w:rsidRPr="00000000" w14:paraId="000000D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Participation rubrics</w:t>
      </w:r>
    </w:p>
    <w:p w:rsidR="00000000" w:rsidDel="00000000" w:rsidP="00000000" w:rsidRDefault="00000000" w:rsidRPr="00000000" w14:paraId="000000D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Attendance rubrics</w:t>
      </w:r>
    </w:p>
    <w:p w:rsidR="00000000" w:rsidDel="00000000" w:rsidP="00000000" w:rsidRDefault="00000000" w:rsidRPr="00000000" w14:paraId="000000D3">
      <w:pPr>
        <w:spacing w:after="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rubrics </w:t>
      </w:r>
    </w:p>
    <w:p w:rsidR="00000000" w:rsidDel="00000000" w:rsidP="00000000" w:rsidRDefault="00000000" w:rsidRPr="00000000" w14:paraId="000000D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b. Summative Assessment</w:t>
      </w:r>
    </w:p>
    <w:p w:rsidR="00000000" w:rsidDel="00000000" w:rsidP="00000000" w:rsidRDefault="00000000" w:rsidRPr="00000000" w14:paraId="000000D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Tools and Percentage Weight in Assessment and Evaluation </w:t>
      </w:r>
    </w:p>
    <w:p w:rsidR="00000000" w:rsidDel="00000000" w:rsidP="00000000" w:rsidRDefault="00000000" w:rsidRPr="00000000" w14:paraId="000000D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1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5"/>
        <w:gridCol w:w="2963"/>
        <w:gridCol w:w="2099"/>
        <w:gridCol w:w="696"/>
        <w:tblGridChange w:id="0">
          <w:tblGrid>
            <w:gridCol w:w="2435"/>
            <w:gridCol w:w="2963"/>
            <w:gridCol w:w="2099"/>
            <w:gridCol w:w="69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pos="68"/>
              </w:tabs>
              <w:ind w:right="131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Learning Outcomes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Assessment Methods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Assessment Ratio </w:t>
            </w:r>
          </w:p>
          <w:p w:rsidR="00000000" w:rsidDel="00000000" w:rsidP="00000000" w:rsidRDefault="00000000" w:rsidRPr="00000000" w14:paraId="000000D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(Percentage)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D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discussions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discussions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F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activities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0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activities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1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2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discussions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3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4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4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4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5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5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5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5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6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6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6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12</w:t>
            </w:r>
          </w:p>
          <w:p w:rsidR="00000000" w:rsidDel="00000000" w:rsidP="00000000" w:rsidRDefault="00000000" w:rsidRPr="00000000" w14:paraId="0000016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6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6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7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7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7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</w:t>
      </w:r>
    </w:p>
    <w:p w:rsidR="00000000" w:rsidDel="00000000" w:rsidP="00000000" w:rsidRDefault="00000000" w:rsidRPr="00000000" w14:paraId="0000018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(2) Grading System</w:t>
      </w:r>
    </w:p>
    <w:p w:rsidR="00000000" w:rsidDel="00000000" w:rsidP="00000000" w:rsidRDefault="00000000" w:rsidRPr="00000000" w14:paraId="0000018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100%-90%</w:t>
        <w:tab/>
        <w:tab/>
        <w:t xml:space="preserve">A</w:t>
      </w:r>
    </w:p>
    <w:p w:rsidR="00000000" w:rsidDel="00000000" w:rsidP="00000000" w:rsidRDefault="00000000" w:rsidRPr="00000000" w14:paraId="0000018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89%-85%</w:t>
        <w:tab/>
        <w:tab/>
        <w:t xml:space="preserve">B+</w:t>
      </w:r>
    </w:p>
    <w:p w:rsidR="00000000" w:rsidDel="00000000" w:rsidP="00000000" w:rsidRDefault="00000000" w:rsidRPr="00000000" w14:paraId="0000018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84%-80%</w:t>
        <w:tab/>
        <w:tab/>
        <w:t xml:space="preserve">B</w:t>
      </w:r>
    </w:p>
    <w:p w:rsidR="00000000" w:rsidDel="00000000" w:rsidP="00000000" w:rsidRDefault="00000000" w:rsidRPr="00000000" w14:paraId="0000018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79%-75%</w:t>
        <w:tab/>
        <w:tab/>
        <w:t xml:space="preserve">C+</w:t>
      </w:r>
    </w:p>
    <w:p w:rsidR="00000000" w:rsidDel="00000000" w:rsidP="00000000" w:rsidRDefault="00000000" w:rsidRPr="00000000" w14:paraId="0000018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74%-70%</w:t>
        <w:tab/>
        <w:tab/>
        <w:t xml:space="preserve">C</w:t>
      </w:r>
    </w:p>
    <w:p w:rsidR="00000000" w:rsidDel="00000000" w:rsidP="00000000" w:rsidRDefault="00000000" w:rsidRPr="00000000" w14:paraId="0000018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69%-65%</w:t>
        <w:tab/>
        <w:tab/>
        <w:t xml:space="preserve">D+</w:t>
      </w:r>
    </w:p>
    <w:p w:rsidR="00000000" w:rsidDel="00000000" w:rsidP="00000000" w:rsidRDefault="00000000" w:rsidRPr="00000000" w14:paraId="0000018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64%-60%</w:t>
        <w:tab/>
        <w:tab/>
        <w:t xml:space="preserve">D</w:t>
      </w:r>
    </w:p>
    <w:p w:rsidR="00000000" w:rsidDel="00000000" w:rsidP="00000000" w:rsidRDefault="00000000" w:rsidRPr="00000000" w14:paraId="0000018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&lt; 60%</w:t>
        <w:tab/>
        <w:tab/>
        <w:tab/>
        <w:t xml:space="preserve">F</w:t>
      </w:r>
    </w:p>
    <w:p w:rsidR="00000000" w:rsidDel="00000000" w:rsidP="00000000" w:rsidRDefault="00000000" w:rsidRPr="00000000" w14:paraId="0000018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Re-examination (If course lecturer allows to have re-examination) </w:t>
      </w:r>
    </w:p>
    <w:p w:rsidR="00000000" w:rsidDel="00000000" w:rsidP="00000000" w:rsidRDefault="00000000" w:rsidRPr="00000000" w14:paraId="0000018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N/A - (Not applicable with MUIC)</w:t>
      </w:r>
    </w:p>
    <w:p w:rsidR="00000000" w:rsidDel="00000000" w:rsidP="00000000" w:rsidRDefault="00000000" w:rsidRPr="00000000" w14:paraId="0000018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Student Appeals</w:t>
      </w:r>
    </w:p>
    <w:p w:rsidR="00000000" w:rsidDel="00000000" w:rsidP="00000000" w:rsidRDefault="00000000" w:rsidRPr="00000000" w14:paraId="0000018D">
      <w:pPr>
        <w:spacing w:after="0" w:line="240" w:lineRule="auto"/>
        <w:ind w:left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are able to submit appeals either in person or via email to course coordinator within 7 days of receiving the final grade. </w:t>
      </w:r>
    </w:p>
    <w:p w:rsidR="00000000" w:rsidDel="00000000" w:rsidP="00000000" w:rsidRDefault="00000000" w:rsidRPr="00000000" w14:paraId="0000018E">
      <w:pPr>
        <w:tabs>
          <w:tab w:val="left" w:pos="5408"/>
        </w:tabs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8F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6 Teaching Materials and Resources</w:t>
      </w:r>
    </w:p>
    <w:p w:rsidR="00000000" w:rsidDel="00000000" w:rsidP="00000000" w:rsidRDefault="00000000" w:rsidRPr="00000000" w14:paraId="00000190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Textbooks and/or other documents/materials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536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Brower, Zar and von Ende. Field and Laboratory methods for general ecology. McGraw Hill, 1997.</w: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536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Weltzel RG. Limnological analyses. Springer, 2000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536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Hauer and Lamberti (Eds). Methods in stream ecology Vol 1 Ecosystem Structure. Academic Press, 2017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536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Hauer and Lamberti (Eds). Methods in stream ecology Vol 2 Ecosystem Function. Academic Press, 2017</w:t>
      </w:r>
    </w:p>
    <w:p w:rsidR="00000000" w:rsidDel="00000000" w:rsidP="00000000" w:rsidRDefault="00000000" w:rsidRPr="00000000" w14:paraId="00000195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tabs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Recommended textbooks and/or other documents/materials</w:t>
      </w:r>
    </w:p>
    <w:p w:rsidR="00000000" w:rsidDel="00000000" w:rsidP="00000000" w:rsidRDefault="00000000" w:rsidRPr="00000000" w14:paraId="00000197">
      <w:pPr>
        <w:numPr>
          <w:ilvl w:val="0"/>
          <w:numId w:val="1"/>
        </w:numPr>
        <w:tabs>
          <w:tab w:val="left" w:pos="900"/>
        </w:tabs>
        <w:spacing w:after="0" w:before="0" w:lineRule="auto"/>
        <w:ind w:left="12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Scientific articles chosen from relevant databases </w:t>
      </w:r>
    </w:p>
    <w:p w:rsidR="00000000" w:rsidDel="00000000" w:rsidP="00000000" w:rsidRDefault="00000000" w:rsidRPr="00000000" w14:paraId="00000198">
      <w:pPr>
        <w:tabs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Other Resources (If any)</w:t>
      </w:r>
    </w:p>
    <w:p w:rsidR="00000000" w:rsidDel="00000000" w:rsidP="00000000" w:rsidRDefault="00000000" w:rsidRPr="00000000" w14:paraId="00000199">
      <w:pPr>
        <w:tabs>
          <w:tab w:val="left" w:pos="630"/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Lecture handouts</w:t>
      </w:r>
    </w:p>
    <w:p w:rsidR="00000000" w:rsidDel="00000000" w:rsidP="00000000" w:rsidRDefault="00000000" w:rsidRPr="00000000" w14:paraId="0000019A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7 Evaluation and Improvement of Course Management</w:t>
      </w:r>
    </w:p>
    <w:p w:rsidR="00000000" w:rsidDel="00000000" w:rsidP="00000000" w:rsidRDefault="00000000" w:rsidRPr="00000000" w14:paraId="0000019B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Strategies for evaluating course effectiveness by students</w:t>
      </w:r>
    </w:p>
    <w:p w:rsidR="00000000" w:rsidDel="00000000" w:rsidP="00000000" w:rsidRDefault="00000000" w:rsidRPr="00000000" w14:paraId="0000019C">
      <w:pPr>
        <w:spacing w:after="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Student feedback of instructors, teaching methods and materials, and course content through MUIC student evaluation forms</w:t>
      </w:r>
    </w:p>
    <w:p w:rsidR="00000000" w:rsidDel="00000000" w:rsidP="00000000" w:rsidRDefault="00000000" w:rsidRPr="00000000" w14:paraId="0000019D">
      <w:pPr>
        <w:spacing w:after="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Written feedback submitted via Program Director </w:t>
      </w:r>
    </w:p>
    <w:p w:rsidR="00000000" w:rsidDel="00000000" w:rsidP="00000000" w:rsidRDefault="00000000" w:rsidRPr="00000000" w14:paraId="0000019E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Strategies for evaluating teaching methods</w:t>
      </w:r>
    </w:p>
    <w:p w:rsidR="00000000" w:rsidDel="00000000" w:rsidP="00000000" w:rsidRDefault="00000000" w:rsidRPr="00000000" w14:paraId="000001A0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Evaluation of effectiveness based on student evaluation scores and comments</w:t>
      </w:r>
    </w:p>
    <w:p w:rsidR="00000000" w:rsidDel="00000000" w:rsidP="00000000" w:rsidRDefault="00000000" w:rsidRPr="00000000" w14:paraId="000001A1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Evaluation through peer observations by co-instructor or other Division faculty </w:t>
      </w:r>
    </w:p>
    <w:p w:rsidR="00000000" w:rsidDel="00000000" w:rsidP="00000000" w:rsidRDefault="00000000" w:rsidRPr="00000000" w14:paraId="000001A2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Improvement of teaching methods</w:t>
      </w:r>
    </w:p>
    <w:p w:rsidR="00000000" w:rsidDel="00000000" w:rsidP="00000000" w:rsidRDefault="00000000" w:rsidRPr="00000000" w14:paraId="000001A4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Adjustments based on student feedback, personal observations, comments from peer observations and discussions with supervisor and/or other Division faculty in one-on-one and/or group meetings as specified by MUIC guidelines.</w:t>
      </w:r>
    </w:p>
    <w:p w:rsidR="00000000" w:rsidDel="00000000" w:rsidP="00000000" w:rsidRDefault="00000000" w:rsidRPr="00000000" w14:paraId="000001A5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Adjustments based on recommendations from peer-observation, co-instructor or other faculty members</w:t>
      </w:r>
    </w:p>
    <w:p w:rsidR="00000000" w:rsidDel="00000000" w:rsidP="00000000" w:rsidRDefault="00000000" w:rsidRPr="00000000" w14:paraId="000001A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Verification process for evaluating students’ standard achievement outcomes in the course </w:t>
      </w:r>
    </w:p>
    <w:p w:rsidR="00000000" w:rsidDel="00000000" w:rsidP="00000000" w:rsidRDefault="00000000" w:rsidRPr="00000000" w14:paraId="000001A8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Verification through student performance on assessments based on MUIC/Division standards</w:t>
      </w:r>
    </w:p>
    <w:p w:rsidR="00000000" w:rsidDel="00000000" w:rsidP="00000000" w:rsidRDefault="00000000" w:rsidRPr="00000000" w14:paraId="000001A9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  <w:tab/>
        <w:t xml:space="preserve">Review and plan for improving the effectiveness of the course </w:t>
      </w:r>
    </w:p>
    <w:p w:rsidR="00000000" w:rsidDel="00000000" w:rsidP="00000000" w:rsidRDefault="00000000" w:rsidRPr="00000000" w14:paraId="000001AB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Course instructors (and coordinator/supervisor) will meet to discuss results of student evaluations and student performance based on learning outcomes in order to identify points for improvement</w:t>
      </w:r>
    </w:p>
    <w:p w:rsidR="00000000" w:rsidDel="00000000" w:rsidP="00000000" w:rsidRDefault="00000000" w:rsidRPr="00000000" w14:paraId="000001AC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Program instructors meet to discuss curriculum evaluation and improvement in the monthly Program meetings chaired by the Program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ind w:left="72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Appendix</w:t>
      </w:r>
    </w:p>
    <w:p w:rsidR="00000000" w:rsidDel="00000000" w:rsidP="00000000" w:rsidRDefault="00000000" w:rsidRPr="00000000" w14:paraId="000001B0">
      <w:pPr>
        <w:spacing w:after="0" w:line="240" w:lineRule="auto"/>
        <w:ind w:left="72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Alignment between Courses and Program </w:t>
      </w:r>
    </w:p>
    <w:p w:rsidR="00000000" w:rsidDel="00000000" w:rsidP="00000000" w:rsidRDefault="00000000" w:rsidRPr="00000000" w14:paraId="000001B1">
      <w:pPr>
        <w:spacing w:after="0" w:line="240" w:lineRule="auto"/>
        <w:ind w:left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Table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relationship between course and Program Learning Outcomes (PLOs) </w:t>
      </w:r>
    </w:p>
    <w:p w:rsidR="00000000" w:rsidDel="00000000" w:rsidP="00000000" w:rsidRDefault="00000000" w:rsidRPr="00000000" w14:paraId="000001B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565.0" w:type="dxa"/>
        <w:jc w:val="left"/>
        <w:tblInd w:w="3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0"/>
        <w:gridCol w:w="810"/>
        <w:gridCol w:w="810"/>
        <w:gridCol w:w="810"/>
        <w:gridCol w:w="810"/>
        <w:gridCol w:w="810"/>
        <w:gridCol w:w="935"/>
        <w:tblGridChange w:id="0">
          <w:tblGrid>
            <w:gridCol w:w="1580"/>
            <w:gridCol w:w="810"/>
            <w:gridCol w:w="810"/>
            <w:gridCol w:w="810"/>
            <w:gridCol w:w="810"/>
            <w:gridCol w:w="810"/>
            <w:gridCol w:w="935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1B4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Course Name</w:t>
            </w:r>
          </w:p>
          <w:p w:rsidR="00000000" w:rsidDel="00000000" w:rsidP="00000000" w:rsidRDefault="00000000" w:rsidRPr="00000000" w14:paraId="000001B5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Practical Freshwater Ecology and Conservation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B6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 Learning Outcomes (PLOs)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BC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PLO6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ICBI 386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</w:tr>
    </w:tbl>
    <w:p w:rsidR="00000000" w:rsidDel="00000000" w:rsidP="00000000" w:rsidRDefault="00000000" w:rsidRPr="00000000" w14:paraId="000001CA">
      <w:pPr>
        <w:spacing w:after="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br w:type="textWrapping"/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Indicate the level of CLOs by letter I, R, P or M. Using the information as shown in the Curriculum Mapping of TQF2 </w:t>
      </w:r>
    </w:p>
    <w:p w:rsidR="00000000" w:rsidDel="00000000" w:rsidP="00000000" w:rsidRDefault="00000000" w:rsidRPr="00000000" w14:paraId="000001C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Table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The relationship between CLOs and PLOs </w:t>
      </w:r>
    </w:p>
    <w:tbl>
      <w:tblPr>
        <w:tblStyle w:val="Table6"/>
        <w:tblW w:w="64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0"/>
        <w:gridCol w:w="810"/>
        <w:gridCol w:w="810"/>
        <w:gridCol w:w="810"/>
        <w:gridCol w:w="810"/>
        <w:gridCol w:w="810"/>
        <w:gridCol w:w="845"/>
        <w:tblGridChange w:id="0">
          <w:tblGrid>
            <w:gridCol w:w="1580"/>
            <w:gridCol w:w="810"/>
            <w:gridCol w:w="810"/>
            <w:gridCol w:w="810"/>
            <w:gridCol w:w="810"/>
            <w:gridCol w:w="810"/>
            <w:gridCol w:w="845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1CE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(Course code)</w:t>
              <w:br w:type="textWrapping"/>
              <w:t xml:space="preserve">ICBI 386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CF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 Learning Outcomes (PLOs)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D5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6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2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</w:t>
            </w:r>
          </w:p>
        </w:tc>
      </w:tr>
    </w:tbl>
    <w:p w:rsidR="00000000" w:rsidDel="00000000" w:rsidP="00000000" w:rsidRDefault="00000000" w:rsidRPr="00000000" w14:paraId="0000023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br w:type="textWrapping"/>
      </w:r>
    </w:p>
    <w:p w:rsidR="00000000" w:rsidDel="00000000" w:rsidP="00000000" w:rsidRDefault="00000000" w:rsidRPr="00000000" w14:paraId="0000023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Table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description of PLOs and Sub Los of the course</w:t>
      </w:r>
    </w:p>
    <w:p w:rsidR="00000000" w:rsidDel="00000000" w:rsidP="00000000" w:rsidRDefault="00000000" w:rsidRPr="00000000" w14:paraId="0000023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6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1"/>
        <w:gridCol w:w="5215"/>
        <w:tblGridChange w:id="0">
          <w:tblGrid>
            <w:gridCol w:w="4001"/>
            <w:gridCol w:w="5215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 w14:paraId="00000235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PLOs</w:t>
            </w:r>
          </w:p>
        </w:tc>
        <w:tc>
          <w:tcPr/>
          <w:p w:rsidR="00000000" w:rsidDel="00000000" w:rsidP="00000000" w:rsidRDefault="00000000" w:rsidRPr="00000000" w14:paraId="00000236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SubPLOs</w:t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237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1 Apply discipline-specific knowledge and technical skills in biological sciences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Possess knowledge in Practical Freshwater Ecology and Conservation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39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 Apply knowledge in Practical Freshwater Ecology and Conservation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3B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Possess technical skills in Practical Freshwater Ecology and Conservation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3D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Apply technical skills in Practical Freshwater Ecology and Conservation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23F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2 Appraise scientific information critically</w:t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Draw meaningful conclusions from scientific data/materials (quantitative and qualitative)</w:t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241">
            <w:pPr>
              <w:tabs>
                <w:tab w:val="left" w:pos="1122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3 Demonstrate proficiency in oral and written communication of scientific concepts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Demonstrate proficiency in oral communication of Practical Freshwater Ecology and Conservation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43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Demonstrate proficiency in written communication of Practical Freshwater Ecology and Conservation</w:t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245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4 Apply scientific integrity and professionalism</w:t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 Demonstrate accountability and responsibility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47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 Apply concept of lab safety and field study safety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49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tabs>
                <w:tab w:val="left" w:pos="134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4.5 Able to set, plan and accomplish assigned project in a timely manner</w:t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24B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6 Able to integrate different disciplines to formulate solutions for novel situations</w:t>
            </w:r>
          </w:p>
        </w:tc>
        <w:tc>
          <w:tcPr/>
          <w:p w:rsidR="00000000" w:rsidDel="00000000" w:rsidP="00000000" w:rsidRDefault="00000000" w:rsidRPr="00000000" w14:paraId="0000024C">
            <w:pPr>
              <w:tabs>
                <w:tab w:val="left" w:pos="134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 Formulate a process for data acquisition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4D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6.3 Demonstrate systematic and logical thinking</w:t>
            </w:r>
          </w:p>
        </w:tc>
      </w:tr>
    </w:tbl>
    <w:p w:rsidR="00000000" w:rsidDel="00000000" w:rsidP="00000000" w:rsidRDefault="00000000" w:rsidRPr="00000000" w14:paraId="0000024F">
      <w:pPr>
        <w:tabs>
          <w:tab w:val="left" w:pos="630"/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tabs>
          <w:tab w:val="left" w:pos="630"/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pos="630"/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630" w:top="823" w:left="1440" w:right="1440" w:header="1080" w:footer="2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6">
    <w:pPr>
      <w:tabs>
        <w:tab w:val="center" w:pos="4680"/>
        <w:tab w:val="right" w:pos="9360"/>
      </w:tabs>
      <w:spacing w:after="0" w:line="240" w:lineRule="auto"/>
      <w:contextualSpacing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7">
    <w:pPr>
      <w:tabs>
        <w:tab w:val="center" w:pos="4680"/>
        <w:tab w:val="right" w:pos="9360"/>
      </w:tabs>
      <w:spacing w:after="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2">
    <w:pPr>
      <w:spacing w:after="0" w:lineRule="auto"/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31"/>
        <w:szCs w:val="31"/>
        <w:rtl w:val="0"/>
      </w:rPr>
      <w:tab/>
      <w:tab/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Undergraduate Program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2384121</wp:posOffset>
          </wp:positionH>
          <wp:positionV relativeFrom="paragraph">
            <wp:posOffset>-532128</wp:posOffset>
          </wp:positionV>
          <wp:extent cx="938530" cy="975995"/>
          <wp:effectExtent b="0" l="0" r="0" t="0"/>
          <wp:wrapSquare wrapText="bothSides" distB="0" distT="0" distL="0" distR="0"/>
          <wp:docPr descr="MUIC_Logo_updated March 2017-" id="1" name="image2.jpg"/>
          <a:graphic>
            <a:graphicData uri="http://schemas.openxmlformats.org/drawingml/2006/picture">
              <pic:pic>
                <pic:nvPicPr>
                  <pic:cNvPr descr="MUIC_Logo_updated March 2017-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530" cy="975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53">
    <w:pPr>
      <w:spacing w:after="0" w:lineRule="auto"/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4">
    <w:pPr>
      <w:spacing w:after="0" w:lineRule="auto"/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Course Title </w:t>
      <w:tab/>
      <w:t xml:space="preserve">Practical Freshwater Ecology and Conservation</w:t>
      <w:tab/>
      <w:t xml:space="preserve">Mahidol University International College</w:t>
    </w:r>
  </w:p>
  <w:p w:rsidR="00000000" w:rsidDel="00000000" w:rsidP="00000000" w:rsidRDefault="00000000" w:rsidRPr="00000000" w14:paraId="00000255">
    <w:pPr>
      <w:pBdr>
        <w:bottom w:color="000000" w:space="1" w:sz="4" w:val="single"/>
      </w:pBdr>
      <w:spacing w:after="0" w:lineRule="auto"/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Course Code </w:t>
      <w:tab/>
      <w:t xml:space="preserve">ICBI 386</w:t>
      <w:tab/>
      <w:tab/>
      <w:tab/>
      <w:tab/>
      <w:tab/>
      <w:t xml:space="preserve">Division Science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