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D287" w14:textId="527AF75C" w:rsidR="00626374" w:rsidRPr="00626374" w:rsidRDefault="00626374" w:rsidP="00626374">
      <w:pPr>
        <w:jc w:val="center"/>
        <w:rPr>
          <w:rFonts w:ascii="Times New Roman" w:eastAsia="Times New Roman" w:hAnsi="Times New Roman" w:cs="Times New Roman"/>
        </w:rPr>
      </w:pPr>
      <w:r w:rsidRPr="00626374">
        <w:rPr>
          <w:rFonts w:ascii="Times New Roman" w:eastAsia="Times New Roman" w:hAnsi="Times New Roman" w:cs="Times New Roman"/>
        </w:rPr>
        <w:fldChar w:fldCharType="begin"/>
      </w:r>
      <w:r w:rsidRPr="00626374">
        <w:rPr>
          <w:rFonts w:ascii="Times New Roman" w:eastAsia="Times New Roman" w:hAnsi="Times New Roman" w:cs="Times New Roman"/>
        </w:rPr>
        <w:instrText xml:space="preserve"> INCLUDEPICTURE "/var/folders/1c/pf6g08mj4vd4x4pbz1stbs140000gn/T/com.microsoft.Word/WebArchiveCopyPasteTempFiles/page1image4567648" \* MERGEFORMATINET </w:instrText>
      </w:r>
      <w:r w:rsidRPr="00626374">
        <w:rPr>
          <w:rFonts w:ascii="Times New Roman" w:eastAsia="Times New Roman" w:hAnsi="Times New Roman" w:cs="Times New Roman"/>
        </w:rPr>
        <w:fldChar w:fldCharType="separate"/>
      </w:r>
      <w:r w:rsidRPr="00626374">
        <w:rPr>
          <w:rFonts w:ascii="Times New Roman" w:eastAsia="Times New Roman" w:hAnsi="Times New Roman" w:cs="Times New Roman"/>
          <w:noProof/>
        </w:rPr>
        <w:drawing>
          <wp:inline distT="0" distB="0" distL="0" distR="0" wp14:anchorId="62D69608" wp14:editId="71472C4A">
            <wp:extent cx="2425065" cy="1089025"/>
            <wp:effectExtent l="0" t="0" r="635" b="3175"/>
            <wp:docPr id="64" name="Picture 64" descr="page1image456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676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065" cy="1089025"/>
                    </a:xfrm>
                    <a:prstGeom prst="rect">
                      <a:avLst/>
                    </a:prstGeom>
                    <a:noFill/>
                    <a:ln>
                      <a:noFill/>
                    </a:ln>
                  </pic:spPr>
                </pic:pic>
              </a:graphicData>
            </a:graphic>
          </wp:inline>
        </w:drawing>
      </w:r>
      <w:r w:rsidRPr="00626374">
        <w:rPr>
          <w:rFonts w:ascii="Times New Roman" w:eastAsia="Times New Roman" w:hAnsi="Times New Roman" w:cs="Times New Roman"/>
        </w:rPr>
        <w:fldChar w:fldCharType="end"/>
      </w:r>
    </w:p>
    <w:p w14:paraId="1D0B3D4E" w14:textId="533B9D25" w:rsidR="003F3BFD" w:rsidRPr="00736552" w:rsidRDefault="00626374" w:rsidP="00736552">
      <w:pPr>
        <w:shd w:val="clear" w:color="auto" w:fill="E2EFD9" w:themeFill="accent6" w:themeFillTint="33"/>
        <w:bidi/>
        <w:jc w:val="center"/>
        <w:rPr>
          <w:rFonts w:cstheme="minorHAnsi"/>
          <w:b/>
          <w:bCs/>
          <w:color w:val="000000" w:themeColor="text1"/>
          <w:sz w:val="36"/>
          <w:szCs w:val="36"/>
          <w:rtl/>
        </w:rPr>
      </w:pPr>
      <w:r w:rsidRPr="00626374">
        <w:rPr>
          <w:rFonts w:cstheme="minorHAnsi"/>
          <w:b/>
          <w:bCs/>
          <w:color w:val="000000" w:themeColor="text1"/>
          <w:sz w:val="36"/>
          <w:szCs w:val="36"/>
        </w:rPr>
        <w:t>School of Humanities and Social Sciences</w:t>
      </w:r>
    </w:p>
    <w:p w14:paraId="20B6541C" w14:textId="77777777" w:rsidR="003F3BFD" w:rsidRPr="00736552" w:rsidRDefault="003F3BFD" w:rsidP="00736552">
      <w:pPr>
        <w:shd w:val="clear" w:color="auto" w:fill="E2EFD9" w:themeFill="accent6" w:themeFillTint="33"/>
        <w:bidi/>
        <w:jc w:val="center"/>
        <w:rPr>
          <w:rFonts w:cstheme="minorHAnsi"/>
          <w:b/>
          <w:bCs/>
          <w:color w:val="000000" w:themeColor="text1"/>
          <w:sz w:val="36"/>
          <w:szCs w:val="36"/>
        </w:rPr>
      </w:pPr>
      <w:r w:rsidRPr="00626374">
        <w:rPr>
          <w:rFonts w:cstheme="minorHAnsi"/>
          <w:b/>
          <w:bCs/>
          <w:color w:val="000000" w:themeColor="text1"/>
          <w:sz w:val="36"/>
          <w:szCs w:val="36"/>
        </w:rPr>
        <w:t>Basic Standard Arabic</w:t>
      </w:r>
    </w:p>
    <w:p w14:paraId="35824A88" w14:textId="3F64F3BB" w:rsidR="003F3BFD" w:rsidRPr="00736552" w:rsidRDefault="003F3BFD" w:rsidP="00736552">
      <w:pPr>
        <w:shd w:val="clear" w:color="auto" w:fill="E2EFD9" w:themeFill="accent6" w:themeFillTint="33"/>
        <w:bidi/>
        <w:jc w:val="center"/>
        <w:rPr>
          <w:rFonts w:cstheme="minorHAnsi"/>
          <w:b/>
          <w:bCs/>
          <w:color w:val="000000" w:themeColor="text1"/>
          <w:sz w:val="36"/>
          <w:szCs w:val="36"/>
        </w:rPr>
      </w:pPr>
      <w:r w:rsidRPr="00736552">
        <w:rPr>
          <w:rFonts w:cstheme="minorHAnsi"/>
          <w:b/>
          <w:bCs/>
          <w:color w:val="000000" w:themeColor="text1"/>
          <w:sz w:val="36"/>
          <w:szCs w:val="36"/>
        </w:rPr>
        <w:t>Fall</w:t>
      </w:r>
      <w:r w:rsidRPr="00626374">
        <w:rPr>
          <w:rFonts w:cstheme="minorHAnsi"/>
          <w:b/>
          <w:bCs/>
          <w:color w:val="000000" w:themeColor="text1"/>
          <w:sz w:val="36"/>
          <w:szCs w:val="36"/>
        </w:rPr>
        <w:t xml:space="preserve"> </w:t>
      </w:r>
      <w:r w:rsidR="00621829">
        <w:rPr>
          <w:rFonts w:cstheme="minorHAnsi"/>
          <w:b/>
          <w:bCs/>
          <w:color w:val="000000" w:themeColor="text1"/>
          <w:sz w:val="36"/>
          <w:szCs w:val="36"/>
        </w:rPr>
        <w:t>2023</w:t>
      </w:r>
    </w:p>
    <w:p w14:paraId="6D43915F" w14:textId="77777777" w:rsidR="00621829" w:rsidRDefault="00621829" w:rsidP="003F3BFD">
      <w:pPr>
        <w:shd w:val="clear" w:color="auto" w:fill="FFFFFF"/>
        <w:spacing w:before="100" w:beforeAutospacing="1" w:after="100" w:afterAutospacing="1" w:line="276" w:lineRule="auto"/>
        <w:jc w:val="center"/>
        <w:rPr>
          <w:rFonts w:ascii="TimesNewRomanPS" w:eastAsia="Times New Roman" w:hAnsi="TimesNewRomanPS" w:cs="Times New Roman"/>
          <w:b/>
          <w:bCs/>
        </w:rPr>
      </w:pPr>
    </w:p>
    <w:p w14:paraId="5C83D853" w14:textId="542CDEC6" w:rsidR="00626374" w:rsidRDefault="00626374" w:rsidP="003F3BFD">
      <w:pPr>
        <w:shd w:val="clear" w:color="auto" w:fill="FFFFFF"/>
        <w:spacing w:before="100" w:beforeAutospacing="1" w:after="100" w:afterAutospacing="1" w:line="276" w:lineRule="auto"/>
        <w:jc w:val="center"/>
        <w:rPr>
          <w:rFonts w:ascii="TimesNewRomanPS" w:eastAsia="Times New Roman" w:hAnsi="TimesNewRomanPS" w:cs="Times New Roman"/>
          <w:b/>
          <w:bCs/>
          <w:sz w:val="28"/>
          <w:szCs w:val="32"/>
        </w:rPr>
      </w:pPr>
      <w:r w:rsidRPr="00626374">
        <w:rPr>
          <w:rFonts w:ascii="TimesNewRomanPS" w:eastAsia="Times New Roman" w:hAnsi="TimesNewRomanPS" w:cs="Times New Roman"/>
          <w:b/>
          <w:bCs/>
        </w:rPr>
        <w:br/>
      </w:r>
      <w:r w:rsidRPr="00626374">
        <w:rPr>
          <w:rFonts w:ascii="TimesNewRomanPS" w:eastAsia="Times New Roman" w:hAnsi="TimesNewRomanPS" w:cs="Times New Roman"/>
          <w:b/>
          <w:bCs/>
          <w:sz w:val="28"/>
          <w:szCs w:val="32"/>
        </w:rPr>
        <w:t>COURSE SYLLABUS</w:t>
      </w:r>
    </w:p>
    <w:p w14:paraId="586B361C" w14:textId="77777777" w:rsidR="00621829" w:rsidRPr="003F3BFD" w:rsidRDefault="00621829" w:rsidP="003F3BFD">
      <w:pPr>
        <w:shd w:val="clear" w:color="auto" w:fill="FFFFFF"/>
        <w:spacing w:before="100" w:beforeAutospacing="1" w:after="100" w:afterAutospacing="1" w:line="276" w:lineRule="auto"/>
        <w:jc w:val="center"/>
        <w:rPr>
          <w:rFonts w:ascii="TimesNewRomanPS" w:eastAsia="Times New Roman" w:hAnsi="TimesNewRomanPS" w:cs="Times New Roman"/>
          <w:b/>
          <w:bCs/>
        </w:rPr>
      </w:pPr>
    </w:p>
    <w:p w14:paraId="490ED6F7" w14:textId="47E0BAE6" w:rsidR="00626374" w:rsidRPr="00626374" w:rsidRDefault="003F3BFD" w:rsidP="00626374">
      <w:pPr>
        <w:spacing w:before="100" w:beforeAutospacing="1" w:after="100" w:afterAutospacing="1"/>
        <w:rPr>
          <w:rFonts w:ascii="Times New Roman" w:eastAsia="Times New Roman" w:hAnsi="Times New Roman" w:cs="Times New Roman"/>
        </w:rPr>
      </w:pPr>
      <w:r w:rsidRPr="003A18FF">
        <w:rPr>
          <w:rFonts w:ascii="TimesNewRomanPSMT" w:eastAsia="Times New Roman" w:hAnsi="TimesNewRomanPSMT" w:cs="Times New Roman"/>
          <w:b/>
          <w:bCs/>
        </w:rPr>
        <w:t>Classroom:</w:t>
      </w:r>
      <w:r>
        <w:rPr>
          <w:rFonts w:ascii="TimesNewRomanPSMT" w:eastAsia="Times New Roman" w:hAnsi="TimesNewRomanPSMT" w:cs="Times New Roman"/>
        </w:rPr>
        <w:t xml:space="preserve"> </w:t>
      </w:r>
      <w:r w:rsidR="003A18FF">
        <w:rPr>
          <w:rFonts w:ascii="TimesNewRomanPSMT" w:eastAsia="Times New Roman" w:hAnsi="TimesNewRomanPSMT" w:cs="Times New Roman"/>
        </w:rPr>
        <w:t xml:space="preserve">              </w:t>
      </w:r>
      <w:proofErr w:type="spellStart"/>
      <w:r w:rsidR="00626374" w:rsidRPr="00626374">
        <w:rPr>
          <w:rFonts w:ascii="TimesNewRomanPSMT" w:eastAsia="Times New Roman" w:hAnsi="TimesNewRomanPSMT" w:cs="Times New Roman"/>
        </w:rPr>
        <w:t>Blg</w:t>
      </w:r>
      <w:proofErr w:type="spellEnd"/>
      <w:r w:rsidR="00626374" w:rsidRPr="00626374">
        <w:rPr>
          <w:rFonts w:ascii="TimesNewRomanPSMT" w:eastAsia="Times New Roman" w:hAnsi="TimesNewRomanPSMT" w:cs="Times New Roman"/>
        </w:rPr>
        <w:t>.</w:t>
      </w:r>
      <w:r w:rsidR="00621829">
        <w:rPr>
          <w:rFonts w:ascii="TimesNewRomanPSMT" w:eastAsia="Times New Roman" w:hAnsi="TimesNewRomanPSMT" w:cs="Times New Roman"/>
        </w:rPr>
        <w:t xml:space="preserve"> </w:t>
      </w:r>
      <w:r>
        <w:rPr>
          <w:rFonts w:ascii="TimesNewRomanPSMT" w:eastAsia="Times New Roman" w:hAnsi="TimesNewRomanPSMT" w:cs="Times New Roman"/>
        </w:rPr>
        <w:t>8</w:t>
      </w:r>
      <w:r w:rsidR="00626374" w:rsidRPr="00626374">
        <w:rPr>
          <w:rFonts w:ascii="TimesNewRomanPSMT" w:eastAsia="Times New Roman" w:hAnsi="TimesNewRomanPSMT" w:cs="Times New Roman"/>
        </w:rPr>
        <w:t>, Room</w:t>
      </w:r>
      <w:r w:rsidR="00621829">
        <w:rPr>
          <w:rFonts w:ascii="TimesNewRomanPSMT" w:eastAsia="Times New Roman" w:hAnsi="TimesNewRomanPSMT" w:cs="Times New Roman"/>
        </w:rPr>
        <w:t xml:space="preserve"> 13</w:t>
      </w:r>
      <w:r w:rsidR="00626374" w:rsidRPr="00626374">
        <w:rPr>
          <w:rFonts w:ascii="TimesNewRomanPSMT" w:eastAsia="Times New Roman" w:hAnsi="TimesNewRomanPSMT" w:cs="Times New Roman"/>
        </w:rPr>
        <w:br/>
      </w:r>
      <w:r w:rsidRPr="003A18FF">
        <w:rPr>
          <w:rFonts w:ascii="TimesNewRomanPSMT" w:eastAsia="Times New Roman" w:hAnsi="TimesNewRomanPSMT" w:cs="Times New Roman"/>
          <w:b/>
          <w:bCs/>
        </w:rPr>
        <w:t>Teacher:</w:t>
      </w:r>
      <w:r>
        <w:rPr>
          <w:rFonts w:ascii="TimesNewRomanPSMT" w:eastAsia="Times New Roman" w:hAnsi="TimesNewRomanPSMT" w:cs="Times New Roman"/>
        </w:rPr>
        <w:t xml:space="preserve"> </w:t>
      </w:r>
      <w:r w:rsidR="003A18FF">
        <w:rPr>
          <w:rFonts w:ascii="TimesNewRomanPSMT" w:eastAsia="Times New Roman" w:hAnsi="TimesNewRomanPSMT" w:cs="Times New Roman"/>
        </w:rPr>
        <w:t xml:space="preserve">                  </w:t>
      </w:r>
      <w:r w:rsidR="00674D22">
        <w:rPr>
          <w:rFonts w:ascii="TimesNewRomanPSMT" w:eastAsia="Times New Roman" w:hAnsi="TimesNewRomanPSMT" w:cs="Times New Roman"/>
        </w:rPr>
        <w:t>EL</w:t>
      </w:r>
      <w:r w:rsidR="00621829">
        <w:rPr>
          <w:rFonts w:ascii="TimesNewRomanPSMT" w:eastAsia="Times New Roman" w:hAnsi="TimesNewRomanPSMT" w:cs="Times New Roman"/>
        </w:rPr>
        <w:t>BAKILI</w:t>
      </w:r>
      <w:r w:rsidR="00674D22">
        <w:rPr>
          <w:rFonts w:ascii="TimesNewRomanPSMT" w:eastAsia="Times New Roman" w:hAnsi="TimesNewRomanPSMT" w:cs="Times New Roman"/>
        </w:rPr>
        <w:t xml:space="preserve"> </w:t>
      </w:r>
      <w:proofErr w:type="spellStart"/>
      <w:r w:rsidR="00674D22">
        <w:rPr>
          <w:rFonts w:ascii="TimesNewRomanPSMT" w:eastAsia="Times New Roman" w:hAnsi="TimesNewRomanPSMT" w:cs="Times New Roman"/>
        </w:rPr>
        <w:t>Jaouad</w:t>
      </w:r>
      <w:proofErr w:type="spellEnd"/>
      <w:r w:rsidR="00626374" w:rsidRPr="00626374">
        <w:rPr>
          <w:rFonts w:ascii="TimesNewRomanPSMT" w:eastAsia="Times New Roman" w:hAnsi="TimesNewRomanPSMT" w:cs="Times New Roman"/>
        </w:rPr>
        <w:br/>
      </w:r>
      <w:r w:rsidR="003A18FF" w:rsidRPr="003A18FF">
        <w:rPr>
          <w:rFonts w:ascii="TimesNewRomanPSMT" w:eastAsia="Times New Roman" w:hAnsi="TimesNewRomanPSMT" w:cs="Times New Roman"/>
          <w:b/>
          <w:bCs/>
        </w:rPr>
        <w:t>Time:</w:t>
      </w:r>
      <w:r w:rsidR="003A18FF">
        <w:rPr>
          <w:rFonts w:ascii="TimesNewRomanPSMT" w:eastAsia="Times New Roman" w:hAnsi="TimesNewRomanPSMT" w:cs="Times New Roman"/>
        </w:rPr>
        <w:t xml:space="preserve">                        </w:t>
      </w:r>
      <w:r w:rsidR="00626374" w:rsidRPr="00626374">
        <w:rPr>
          <w:rFonts w:ascii="TimesNewRomanPSMT" w:eastAsia="Times New Roman" w:hAnsi="TimesNewRomanPSMT" w:cs="Times New Roman"/>
        </w:rPr>
        <w:t xml:space="preserve">MWF </w:t>
      </w:r>
      <w:r w:rsidR="003A18FF">
        <w:rPr>
          <w:rFonts w:ascii="TimesNewRomanPSMT" w:eastAsia="Times New Roman" w:hAnsi="TimesNewRomanPSMT" w:cs="Times New Roman"/>
        </w:rPr>
        <w:t>1</w:t>
      </w:r>
      <w:r w:rsidR="00626374" w:rsidRPr="00626374">
        <w:rPr>
          <w:rFonts w:ascii="TimesNewRomanPSMT" w:eastAsia="Times New Roman" w:hAnsi="TimesNewRomanPSMT" w:cs="Times New Roman"/>
        </w:rPr>
        <w:t>:00</w:t>
      </w:r>
      <w:r w:rsidR="00621829">
        <w:rPr>
          <w:rFonts w:ascii="TimesNewRomanPSMT" w:eastAsia="Times New Roman" w:hAnsi="TimesNewRomanPSMT" w:cs="Times New Roman"/>
        </w:rPr>
        <w:t xml:space="preserve"> pm </w:t>
      </w:r>
      <w:r w:rsidR="00626374" w:rsidRPr="00626374">
        <w:rPr>
          <w:rFonts w:ascii="TimesNewRomanPSMT" w:eastAsia="Times New Roman" w:hAnsi="TimesNewRomanPSMT" w:cs="Times New Roman"/>
        </w:rPr>
        <w:t>-</w:t>
      </w:r>
      <w:r w:rsidR="003A18FF">
        <w:rPr>
          <w:rFonts w:ascii="TimesNewRomanPSMT" w:eastAsia="Times New Roman" w:hAnsi="TimesNewRomanPSMT" w:cs="Times New Roman"/>
        </w:rPr>
        <w:t>1</w:t>
      </w:r>
      <w:r w:rsidR="00626374" w:rsidRPr="00626374">
        <w:rPr>
          <w:rFonts w:ascii="TimesNewRomanPSMT" w:eastAsia="Times New Roman" w:hAnsi="TimesNewRomanPSMT" w:cs="Times New Roman"/>
        </w:rPr>
        <w:t>:</w:t>
      </w:r>
      <w:r w:rsidR="003A18FF">
        <w:rPr>
          <w:rFonts w:ascii="TimesNewRomanPSMT" w:eastAsia="Times New Roman" w:hAnsi="TimesNewRomanPSMT" w:cs="Times New Roman"/>
        </w:rPr>
        <w:t>5</w:t>
      </w:r>
      <w:r w:rsidR="00626374" w:rsidRPr="00626374">
        <w:rPr>
          <w:rFonts w:ascii="TimesNewRomanPSMT" w:eastAsia="Times New Roman" w:hAnsi="TimesNewRomanPSMT" w:cs="Times New Roman"/>
        </w:rPr>
        <w:t>0</w:t>
      </w:r>
      <w:r w:rsidR="00621829">
        <w:rPr>
          <w:rFonts w:ascii="TimesNewRomanPSMT" w:eastAsia="Times New Roman" w:hAnsi="TimesNewRomanPSMT" w:cs="Times New Roman"/>
        </w:rPr>
        <w:t>pm</w:t>
      </w:r>
      <w:r w:rsidR="00626374" w:rsidRPr="00626374">
        <w:rPr>
          <w:rFonts w:ascii="TimesNewRomanPSMT" w:eastAsia="Times New Roman" w:hAnsi="TimesNewRomanPSMT" w:cs="Times New Roman"/>
        </w:rPr>
        <w:br/>
      </w:r>
      <w:r w:rsidR="003A18FF" w:rsidRPr="003A18FF">
        <w:rPr>
          <w:rFonts w:ascii="TimesNewRomanPSMT" w:eastAsia="Times New Roman" w:hAnsi="TimesNewRomanPSMT" w:cs="Times New Roman"/>
          <w:b/>
          <w:bCs/>
        </w:rPr>
        <w:t>Office hours:</w:t>
      </w:r>
      <w:r w:rsidR="003A18FF">
        <w:rPr>
          <w:rFonts w:ascii="TimesNewRomanPSMT" w:eastAsia="Times New Roman" w:hAnsi="TimesNewRomanPSMT" w:cs="Times New Roman"/>
          <w:b/>
          <w:bCs/>
        </w:rPr>
        <w:t xml:space="preserve">           </w:t>
      </w:r>
      <w:r w:rsidR="003A18FF">
        <w:rPr>
          <w:rFonts w:ascii="TimesNewRomanPSMT" w:eastAsia="Times New Roman" w:hAnsi="TimesNewRomanPSMT" w:cs="Times New Roman"/>
        </w:rPr>
        <w:t xml:space="preserve"> </w:t>
      </w:r>
      <w:r w:rsidR="00626374" w:rsidRPr="00626374">
        <w:rPr>
          <w:rFonts w:ascii="TimesNewRomanPSMT" w:eastAsia="Times New Roman" w:hAnsi="TimesNewRomanPSMT" w:cs="Times New Roman"/>
        </w:rPr>
        <w:t>MWF 1</w:t>
      </w:r>
      <w:r w:rsidR="00621829">
        <w:rPr>
          <w:rFonts w:ascii="TimesNewRomanPSMT" w:eastAsia="Times New Roman" w:hAnsi="TimesNewRomanPSMT" w:cs="Times New Roman"/>
        </w:rPr>
        <w:t>5</w:t>
      </w:r>
      <w:r w:rsidR="00626374" w:rsidRPr="00626374">
        <w:rPr>
          <w:rFonts w:ascii="TimesNewRomanPSMT" w:eastAsia="Times New Roman" w:hAnsi="TimesNewRomanPSMT" w:cs="Times New Roman"/>
        </w:rPr>
        <w:t xml:space="preserve">:00 </w:t>
      </w:r>
      <w:r w:rsidR="003A18FF">
        <w:rPr>
          <w:rFonts w:ascii="TimesNewRomanPSMT" w:eastAsia="Times New Roman" w:hAnsi="TimesNewRomanPSMT" w:cs="Times New Roman"/>
        </w:rPr>
        <w:t>pm</w:t>
      </w:r>
      <w:r w:rsidR="00626374" w:rsidRPr="00626374">
        <w:rPr>
          <w:rFonts w:ascii="TimesNewRomanPSMT" w:eastAsia="Times New Roman" w:hAnsi="TimesNewRomanPSMT" w:cs="Times New Roman"/>
        </w:rPr>
        <w:t xml:space="preserve"> to 1</w:t>
      </w:r>
      <w:r w:rsidR="00621829">
        <w:rPr>
          <w:rFonts w:ascii="TimesNewRomanPSMT" w:eastAsia="Times New Roman" w:hAnsi="TimesNewRomanPSMT" w:cs="Times New Roman"/>
        </w:rPr>
        <w:t>6</w:t>
      </w:r>
      <w:r w:rsidR="003A18FF">
        <w:rPr>
          <w:rFonts w:ascii="TimesNewRomanPSMT" w:eastAsia="Times New Roman" w:hAnsi="TimesNewRomanPSMT" w:cs="Times New Roman"/>
        </w:rPr>
        <w:t>:</w:t>
      </w:r>
      <w:r w:rsidR="00626374" w:rsidRPr="00626374">
        <w:rPr>
          <w:rFonts w:ascii="TimesNewRomanPSMT" w:eastAsia="Times New Roman" w:hAnsi="TimesNewRomanPSMT" w:cs="Times New Roman"/>
        </w:rPr>
        <w:t xml:space="preserve">00 pm </w:t>
      </w:r>
    </w:p>
    <w:p w14:paraId="5959ACBA" w14:textId="3FD03C90" w:rsidR="00626374" w:rsidRPr="00626374" w:rsidRDefault="003A18FF" w:rsidP="00626374">
      <w:pPr>
        <w:spacing w:before="100" w:beforeAutospacing="1" w:after="100" w:afterAutospacing="1"/>
        <w:rPr>
          <w:rFonts w:ascii="Times New Roman" w:eastAsia="Times New Roman" w:hAnsi="Times New Roman" w:cs="Times New Roman"/>
        </w:rPr>
      </w:pPr>
      <w:r w:rsidRPr="003A18FF">
        <w:rPr>
          <w:rFonts w:ascii="TimesNewRomanPSMT" w:eastAsia="Times New Roman" w:hAnsi="TimesNewRomanPSMT" w:cs="Times New Roman"/>
          <w:b/>
          <w:bCs/>
        </w:rPr>
        <w:t>Office Location:</w:t>
      </w:r>
      <w:r>
        <w:rPr>
          <w:rFonts w:ascii="TimesNewRomanPSMT" w:eastAsia="Times New Roman" w:hAnsi="TimesNewRomanPSMT" w:cs="Times New Roman"/>
        </w:rPr>
        <w:t xml:space="preserve">      </w:t>
      </w:r>
      <w:r w:rsidR="00626374" w:rsidRPr="00626374">
        <w:rPr>
          <w:rFonts w:ascii="TimesNewRomanPSMT" w:eastAsia="Times New Roman" w:hAnsi="TimesNewRomanPSMT" w:cs="Times New Roman"/>
        </w:rPr>
        <w:t>Blg.</w:t>
      </w:r>
      <w:r>
        <w:rPr>
          <w:rFonts w:ascii="TimesNewRomanPSMT" w:eastAsia="Times New Roman" w:hAnsi="TimesNewRomanPSMT" w:cs="Times New Roman"/>
        </w:rPr>
        <w:t>6</w:t>
      </w:r>
      <w:r w:rsidR="00626374" w:rsidRPr="00626374">
        <w:rPr>
          <w:rFonts w:ascii="TimesNewRomanPSMT" w:eastAsia="Times New Roman" w:hAnsi="TimesNewRomanPSMT" w:cs="Times New Roman"/>
        </w:rPr>
        <w:t xml:space="preserve">, Room </w:t>
      </w:r>
      <w:r>
        <w:rPr>
          <w:rFonts w:ascii="TimesNewRomanPSMT" w:eastAsia="Times New Roman" w:hAnsi="TimesNewRomanPSMT" w:cs="Times New Roman"/>
        </w:rPr>
        <w:t>9</w:t>
      </w:r>
      <w:r w:rsidR="00626374" w:rsidRPr="00626374">
        <w:rPr>
          <w:rFonts w:ascii="TimesNewRomanPSMT" w:eastAsia="Times New Roman" w:hAnsi="TimesNewRomanPSMT" w:cs="Times New Roman"/>
        </w:rPr>
        <w:t xml:space="preserve"> </w:t>
      </w:r>
    </w:p>
    <w:p w14:paraId="60444418" w14:textId="60F93A6E" w:rsidR="00626374" w:rsidRDefault="00626374" w:rsidP="00626374">
      <w:pPr>
        <w:spacing w:before="100" w:beforeAutospacing="1" w:after="100" w:afterAutospacing="1"/>
        <w:rPr>
          <w:rFonts w:ascii="TimesNewRomanPSMT" w:eastAsia="Times New Roman" w:hAnsi="TimesNewRomanPSMT" w:cs="Times New Roman"/>
          <w:sz w:val="22"/>
          <w:szCs w:val="22"/>
        </w:rPr>
      </w:pPr>
      <w:r w:rsidRPr="00626374">
        <w:rPr>
          <w:rFonts w:ascii="TimesNewRomanPSMT" w:eastAsia="Times New Roman" w:hAnsi="TimesNewRomanPSMT" w:cs="Times New Roman"/>
          <w:sz w:val="22"/>
          <w:szCs w:val="22"/>
        </w:rPr>
        <w:t xml:space="preserve">(Outside my office hours you are always welcome to call to arrange a meeting) </w:t>
      </w:r>
    </w:p>
    <w:p w14:paraId="54436673" w14:textId="77777777" w:rsidR="00621829" w:rsidRPr="00626374" w:rsidRDefault="00621829" w:rsidP="00626374">
      <w:pPr>
        <w:spacing w:before="100" w:beforeAutospacing="1" w:after="100" w:afterAutospacing="1"/>
        <w:rPr>
          <w:rFonts w:ascii="Times New Roman" w:eastAsia="Times New Roman" w:hAnsi="Times New Roman" w:cs="Times New Roman"/>
        </w:rPr>
      </w:pPr>
    </w:p>
    <w:p w14:paraId="35F53578" w14:textId="2407A465" w:rsidR="00626374" w:rsidRDefault="00626374" w:rsidP="00674D22">
      <w:pPr>
        <w:spacing w:before="100" w:beforeAutospacing="1" w:after="100" w:afterAutospacing="1"/>
        <w:jc w:val="center"/>
        <w:rPr>
          <w:rFonts w:ascii="TraditionalArabic" w:eastAsia="Times New Roman" w:hAnsi="TraditionalArabic" w:cs="Times New Roman"/>
          <w:b/>
          <w:bCs/>
          <w:sz w:val="72"/>
          <w:szCs w:val="72"/>
        </w:rPr>
      </w:pPr>
      <w:proofErr w:type="spellStart"/>
      <w:r w:rsidRPr="00626374">
        <w:rPr>
          <w:rFonts w:ascii="TraditionalArabic" w:eastAsia="Times New Roman" w:hAnsi="TraditionalArabic" w:cs="Times New Roman"/>
          <w:b/>
          <w:bCs/>
          <w:sz w:val="72"/>
          <w:szCs w:val="72"/>
          <w:rtl/>
        </w:rPr>
        <w:t>أهلا</w:t>
      </w:r>
      <w:proofErr w:type="spellEnd"/>
      <w:r w:rsidRPr="00626374">
        <w:rPr>
          <w:rFonts w:ascii="TraditionalArabic" w:eastAsia="Times New Roman" w:hAnsi="TraditionalArabic" w:cs="Times New Roman"/>
          <w:b/>
          <w:bCs/>
          <w:position w:val="-10"/>
          <w:sz w:val="72"/>
          <w:szCs w:val="72"/>
          <w:rtl/>
        </w:rPr>
        <w:t>ً</w:t>
      </w:r>
      <w:r w:rsidRPr="00626374">
        <w:rPr>
          <w:rFonts w:ascii="TraditionalArabic" w:eastAsia="Times New Roman" w:hAnsi="TraditionalArabic" w:cs="Times New Roman"/>
          <w:b/>
          <w:bCs/>
          <w:sz w:val="72"/>
          <w:szCs w:val="72"/>
          <w:rtl/>
        </w:rPr>
        <w:t xml:space="preserve"> وسهلا</w:t>
      </w:r>
      <w:r w:rsidRPr="00626374">
        <w:rPr>
          <w:rFonts w:ascii="TraditionalArabic" w:eastAsia="Times New Roman" w:hAnsi="TraditionalArabic" w:cs="Times New Roman"/>
          <w:b/>
          <w:bCs/>
          <w:position w:val="-10"/>
          <w:sz w:val="72"/>
          <w:szCs w:val="72"/>
          <w:rtl/>
        </w:rPr>
        <w:t>ً</w:t>
      </w:r>
      <w:r w:rsidRPr="00626374">
        <w:rPr>
          <w:rFonts w:ascii="TraditionalArabic" w:eastAsia="Times New Roman" w:hAnsi="TraditionalArabic" w:cs="Times New Roman"/>
          <w:b/>
          <w:bCs/>
          <w:sz w:val="72"/>
          <w:szCs w:val="72"/>
          <w:rtl/>
        </w:rPr>
        <w:t xml:space="preserve"> بكم</w:t>
      </w:r>
    </w:p>
    <w:p w14:paraId="543A7076" w14:textId="77777777" w:rsidR="00621829" w:rsidRDefault="00621829" w:rsidP="00674D22">
      <w:pPr>
        <w:spacing w:before="100" w:beforeAutospacing="1" w:after="100" w:afterAutospacing="1"/>
        <w:jc w:val="center"/>
        <w:rPr>
          <w:rFonts w:ascii="TraditionalArabic" w:eastAsia="Times New Roman" w:hAnsi="TraditionalArabic" w:cs="Times New Roman"/>
          <w:b/>
          <w:bCs/>
          <w:sz w:val="72"/>
          <w:szCs w:val="72"/>
        </w:rPr>
      </w:pPr>
    </w:p>
    <w:p w14:paraId="08124E92" w14:textId="77777777" w:rsidR="00674D22" w:rsidRPr="00736552" w:rsidRDefault="00674D22" w:rsidP="00736552">
      <w:pPr>
        <w:shd w:val="clear" w:color="auto" w:fill="E2EFD9" w:themeFill="accent6" w:themeFillTint="33"/>
        <w:bidi/>
        <w:jc w:val="right"/>
        <w:rPr>
          <w:rFonts w:cstheme="minorHAnsi"/>
          <w:b/>
          <w:bCs/>
          <w:color w:val="0070C0"/>
          <w:sz w:val="36"/>
          <w:szCs w:val="36"/>
        </w:rPr>
      </w:pPr>
      <w:r w:rsidRPr="00626374">
        <w:rPr>
          <w:rFonts w:cstheme="minorHAnsi"/>
          <w:b/>
          <w:bCs/>
          <w:color w:val="0070C0"/>
          <w:sz w:val="36"/>
          <w:szCs w:val="36"/>
        </w:rPr>
        <w:t>Course Description</w:t>
      </w:r>
    </w:p>
    <w:p w14:paraId="1B1113E3" w14:textId="45FCA352" w:rsidR="00626374" w:rsidRPr="00626374" w:rsidRDefault="00626374" w:rsidP="00674D22">
      <w:pPr>
        <w:shd w:val="clear" w:color="auto" w:fill="FFFFFF"/>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This course is designed for students who have some basic knowledge of Modern Standard Arabic (MSA), and they speak an Arabic dialect.</w:t>
      </w:r>
      <w:r w:rsidRPr="00626374">
        <w:rPr>
          <w:rFonts w:ascii="TimesNewRomanPSMT" w:eastAsia="Times New Roman" w:hAnsi="TimesNewRomanPSMT" w:cs="Times New Roman"/>
        </w:rPr>
        <w:br/>
        <w:t xml:space="preserve">Students will develop proficiency in Modern Standard Arabic (MSA) for the intermediate level through extensive reading and writing, </w:t>
      </w:r>
      <w:r w:rsidR="00674D22" w:rsidRPr="00626374">
        <w:rPr>
          <w:rFonts w:ascii="TimesNewRomanPSMT" w:eastAsia="Times New Roman" w:hAnsi="TimesNewRomanPSMT" w:cs="Times New Roman"/>
        </w:rPr>
        <w:t>listening,</w:t>
      </w:r>
      <w:r w:rsidRPr="00626374">
        <w:rPr>
          <w:rFonts w:ascii="TimesNewRomanPSMT" w:eastAsia="Times New Roman" w:hAnsi="TimesNewRomanPSMT" w:cs="Times New Roman"/>
        </w:rPr>
        <w:t xml:space="preserve"> and speaking. The </w:t>
      </w:r>
      <w:r w:rsidR="00674D22" w:rsidRPr="00626374">
        <w:rPr>
          <w:rFonts w:ascii="TimesNewRomanPSMT" w:eastAsia="Times New Roman" w:hAnsi="TimesNewRomanPSMT" w:cs="Times New Roman"/>
        </w:rPr>
        <w:t>focus</w:t>
      </w:r>
      <w:r w:rsidRPr="00626374">
        <w:rPr>
          <w:rFonts w:ascii="TimesNewRomanPSMT" w:eastAsia="Times New Roman" w:hAnsi="TimesNewRomanPSMT" w:cs="Times New Roman"/>
        </w:rPr>
        <w:t xml:space="preserve"> will be on reading and writing. Students’ dialect will be used to help them acquire MSA. </w:t>
      </w:r>
    </w:p>
    <w:p w14:paraId="4306041F" w14:textId="2A09E65D" w:rsidR="00674D22" w:rsidRDefault="00626374" w:rsidP="00621829">
      <w:p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lastRenderedPageBreak/>
        <w:t xml:space="preserve">In the first half of this course, students will be introduced to basic topics in MSA through the book Al </w:t>
      </w:r>
      <w:proofErr w:type="spellStart"/>
      <w:r w:rsidRPr="00626374">
        <w:rPr>
          <w:rFonts w:ascii="TimesNewRomanPSMT" w:eastAsia="Times New Roman" w:hAnsi="TimesNewRomanPSMT" w:cs="Times New Roman"/>
        </w:rPr>
        <w:t>Kitaab</w:t>
      </w:r>
      <w:proofErr w:type="spellEnd"/>
      <w:r w:rsidRPr="00626374">
        <w:rPr>
          <w:rFonts w:ascii="TimesNewRomanPSMT" w:eastAsia="Times New Roman" w:hAnsi="TimesNewRomanPSMT" w:cs="Times New Roman"/>
        </w:rPr>
        <w:t xml:space="preserve"> </w:t>
      </w:r>
      <w:r w:rsidR="00674D22" w:rsidRPr="00626374">
        <w:rPr>
          <w:rFonts w:ascii="TimesNewRomanPSMT" w:eastAsia="Times New Roman" w:hAnsi="TimesNewRomanPSMT" w:cs="Times New Roman"/>
        </w:rPr>
        <w:t>to</w:t>
      </w:r>
      <w:r w:rsidRPr="00626374">
        <w:rPr>
          <w:rFonts w:ascii="TimesNewRomanPSMT" w:eastAsia="Times New Roman" w:hAnsi="TimesNewRomanPSMT" w:cs="Times New Roman"/>
        </w:rPr>
        <w:t xml:space="preserve"> expand their vocabulary, their knowledge of grammar, sharpen their listening skills and push them towards writing more in Arabic. In the second part of the semester, the students will be exposed to media Arabic and literary Arabic texts. </w:t>
      </w:r>
    </w:p>
    <w:p w14:paraId="58D73694" w14:textId="77777777" w:rsidR="00621829" w:rsidRDefault="00621829" w:rsidP="00621829">
      <w:pPr>
        <w:spacing w:before="100" w:beforeAutospacing="1" w:after="100" w:afterAutospacing="1"/>
        <w:rPr>
          <w:rFonts w:ascii="TimesNewRomanPSMT" w:eastAsia="Times New Roman" w:hAnsi="TimesNewRomanPSMT" w:cs="Times New Roman"/>
        </w:rPr>
      </w:pPr>
    </w:p>
    <w:p w14:paraId="13C6C71B" w14:textId="77777777" w:rsidR="00674D22" w:rsidRDefault="00674D22" w:rsidP="00674D22">
      <w:pPr>
        <w:rPr>
          <w:rFonts w:ascii="TimesNewRomanPSMT" w:eastAsia="Times New Roman" w:hAnsi="TimesNewRomanPSMT" w:cs="Times New Roman"/>
        </w:rPr>
      </w:pPr>
    </w:p>
    <w:p w14:paraId="37CDA4C9" w14:textId="58D8E49A" w:rsidR="00626374" w:rsidRPr="00626374" w:rsidRDefault="00626374" w:rsidP="00736552">
      <w:pPr>
        <w:shd w:val="clear" w:color="auto" w:fill="E2EFD9" w:themeFill="accent6" w:themeFillTint="33"/>
        <w:bidi/>
        <w:jc w:val="right"/>
        <w:rPr>
          <w:rFonts w:cstheme="minorHAnsi"/>
          <w:b/>
          <w:bCs/>
          <w:color w:val="0070C0"/>
          <w:sz w:val="36"/>
          <w:szCs w:val="36"/>
        </w:rPr>
      </w:pPr>
      <w:r w:rsidRPr="00626374">
        <w:rPr>
          <w:rFonts w:cstheme="minorHAnsi"/>
          <w:b/>
          <w:bCs/>
          <w:color w:val="0070C0"/>
          <w:sz w:val="36"/>
          <w:szCs w:val="36"/>
        </w:rPr>
        <w:t xml:space="preserve">Intended Learning Objectives </w:t>
      </w:r>
    </w:p>
    <w:p w14:paraId="67377DCC" w14:textId="77777777" w:rsidR="00626374" w:rsidRPr="00626374" w:rsidRDefault="00626374" w:rsidP="00626374">
      <w:pPr>
        <w:shd w:val="clear" w:color="auto" w:fill="FFFFFF"/>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By the end of the course, students are expected to have acquired proficiency in the following skills: </w:t>
      </w:r>
    </w:p>
    <w:p w14:paraId="56E1DF96"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After completing this course, the student is expected to have achieved the following: </w:t>
      </w:r>
    </w:p>
    <w:p w14:paraId="324B6D96"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rPr>
        <w:t xml:space="preserve">1.1 Speaking: </w:t>
      </w:r>
    </w:p>
    <w:p w14:paraId="12B7E325" w14:textId="6B809FAA"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At the end of this course, students </w:t>
      </w:r>
      <w:r w:rsidR="00A00470" w:rsidRPr="00626374">
        <w:rPr>
          <w:rFonts w:ascii="TimesNewRomanPSMT" w:eastAsia="Times New Roman" w:hAnsi="TimesNewRomanPSMT" w:cs="Times New Roman"/>
        </w:rPr>
        <w:t>can</w:t>
      </w:r>
      <w:r w:rsidRPr="00626374">
        <w:rPr>
          <w:rFonts w:ascii="TimesNewRomanPSMT" w:eastAsia="Times New Roman" w:hAnsi="TimesNewRomanPSMT" w:cs="Times New Roman"/>
        </w:rPr>
        <w:t xml:space="preserve">: </w:t>
      </w:r>
    </w:p>
    <w:p w14:paraId="3391B924" w14:textId="407A3F0F" w:rsidR="00626374" w:rsidRPr="00626374" w:rsidRDefault="00626374" w:rsidP="00626374">
      <w:pPr>
        <w:numPr>
          <w:ilvl w:val="0"/>
          <w:numId w:val="1"/>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 Have a </w:t>
      </w:r>
      <w:proofErr w:type="gramStart"/>
      <w:r w:rsidRPr="00626374">
        <w:rPr>
          <w:rFonts w:ascii="TimesNewRomanPSMT" w:eastAsia="Times New Roman" w:hAnsi="TimesNewRomanPSMT" w:cs="Times New Roman"/>
        </w:rPr>
        <w:t>fairly good</w:t>
      </w:r>
      <w:proofErr w:type="gramEnd"/>
      <w:r w:rsidRPr="00626374">
        <w:rPr>
          <w:rFonts w:ascii="TimesNewRomanPSMT" w:eastAsia="Times New Roman" w:hAnsi="TimesNewRomanPSMT" w:cs="Times New Roman"/>
        </w:rPr>
        <w:t xml:space="preserve"> control of MSA when speaking about daily activities </w:t>
      </w:r>
    </w:p>
    <w:p w14:paraId="7878647B" w14:textId="2CD1F77F" w:rsidR="00626374" w:rsidRPr="00626374" w:rsidRDefault="00626374" w:rsidP="00626374">
      <w:pPr>
        <w:numPr>
          <w:ilvl w:val="0"/>
          <w:numId w:val="1"/>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 Handle successfully communicative tasks in simple face-to-face situations. </w:t>
      </w:r>
    </w:p>
    <w:p w14:paraId="502D5662" w14:textId="77777777" w:rsidR="00A00470" w:rsidRDefault="00626374" w:rsidP="00A00470">
      <w:pPr>
        <w:numPr>
          <w:ilvl w:val="0"/>
          <w:numId w:val="1"/>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 Express personal meaning by creating with the language by combining and </w:t>
      </w:r>
    </w:p>
    <w:p w14:paraId="30A7D9E9" w14:textId="7657C2CB" w:rsidR="00626374" w:rsidRPr="00626374" w:rsidRDefault="00A00470" w:rsidP="00A00470">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 </w:t>
      </w:r>
      <w:r w:rsidR="00626374" w:rsidRPr="00626374">
        <w:rPr>
          <w:rFonts w:ascii="TimesNewRomanPSMT" w:eastAsia="Times New Roman" w:hAnsi="TimesNewRomanPSMT" w:cs="Times New Roman"/>
        </w:rPr>
        <w:t xml:space="preserve">recombining known elements in sentences and strings of sentences. </w:t>
      </w:r>
    </w:p>
    <w:p w14:paraId="325F8D6C" w14:textId="1B5BFC3D" w:rsidR="00626374" w:rsidRPr="00626374" w:rsidRDefault="00626374" w:rsidP="00626374">
      <w:pPr>
        <w:numPr>
          <w:ilvl w:val="0"/>
          <w:numId w:val="1"/>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Engage in a variety of daily conversations on numerous concrete topics. </w:t>
      </w:r>
    </w:p>
    <w:p w14:paraId="16C1308B" w14:textId="77777777" w:rsidR="00626374" w:rsidRPr="00626374" w:rsidRDefault="00626374" w:rsidP="00626374">
      <w:pPr>
        <w:spacing w:before="100" w:beforeAutospacing="1" w:after="100" w:afterAutospacing="1"/>
        <w:ind w:left="720"/>
        <w:rPr>
          <w:rFonts w:ascii="Times New Roman" w:eastAsia="Times New Roman" w:hAnsi="Times New Roman" w:cs="Times New Roman"/>
        </w:rPr>
      </w:pPr>
      <w:r w:rsidRPr="00626374">
        <w:rPr>
          <w:rFonts w:ascii="TimesNewRomanPS" w:eastAsia="Times New Roman" w:hAnsi="TimesNewRomanPS" w:cs="Times New Roman"/>
          <w:b/>
          <w:bCs/>
        </w:rPr>
        <w:t xml:space="preserve">1.2 Listening: </w:t>
      </w:r>
    </w:p>
    <w:p w14:paraId="0C7002D7" w14:textId="671FC8B4" w:rsidR="00626374" w:rsidRPr="00626374" w:rsidRDefault="00626374" w:rsidP="00626374">
      <w:pPr>
        <w:numPr>
          <w:ilvl w:val="0"/>
          <w:numId w:val="2"/>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Understand simple, sentence-length speech, one utterance at a time, in a variety of basic personal and social contexts. </w:t>
      </w:r>
    </w:p>
    <w:p w14:paraId="4029AA60" w14:textId="35C54961" w:rsidR="00626374" w:rsidRPr="00626374" w:rsidRDefault="00626374" w:rsidP="00626374">
      <w:pPr>
        <w:numPr>
          <w:ilvl w:val="0"/>
          <w:numId w:val="2"/>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Get some meaning from oral texts typically understood by Advanced level listeners. </w:t>
      </w:r>
    </w:p>
    <w:p w14:paraId="197A0E87" w14:textId="332AF887" w:rsidR="00626374" w:rsidRPr="00626374" w:rsidRDefault="00626374" w:rsidP="00626374">
      <w:pPr>
        <w:numPr>
          <w:ilvl w:val="0"/>
          <w:numId w:val="2"/>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Understand meaning based on context. </w:t>
      </w:r>
    </w:p>
    <w:p w14:paraId="7A8C08DC" w14:textId="77777777" w:rsidR="00626374" w:rsidRPr="00626374" w:rsidRDefault="00626374" w:rsidP="00626374">
      <w:pPr>
        <w:spacing w:before="100" w:beforeAutospacing="1" w:after="100" w:afterAutospacing="1"/>
        <w:ind w:left="720"/>
        <w:rPr>
          <w:rFonts w:ascii="Times New Roman" w:eastAsia="Times New Roman" w:hAnsi="Times New Roman" w:cs="Times New Roman"/>
        </w:rPr>
      </w:pPr>
      <w:r w:rsidRPr="00626374">
        <w:rPr>
          <w:rFonts w:ascii="TimesNewRomanPS" w:eastAsia="Times New Roman" w:hAnsi="TimesNewRomanPS" w:cs="Times New Roman"/>
          <w:b/>
          <w:bCs/>
        </w:rPr>
        <w:t xml:space="preserve">1.3 Reading: </w:t>
      </w:r>
    </w:p>
    <w:p w14:paraId="693CEC7C" w14:textId="0BD6FDFC" w:rsidR="00626374" w:rsidRPr="00626374" w:rsidRDefault="00626374" w:rsidP="00626374">
      <w:pPr>
        <w:numPr>
          <w:ilvl w:val="0"/>
          <w:numId w:val="3"/>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Understand texts that convey basic information in announcements and notices. </w:t>
      </w:r>
    </w:p>
    <w:p w14:paraId="614947F5" w14:textId="0D905AE8" w:rsidR="00626374" w:rsidRPr="00626374" w:rsidRDefault="00626374" w:rsidP="00626374">
      <w:pPr>
        <w:numPr>
          <w:ilvl w:val="0"/>
          <w:numId w:val="3"/>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Understand messages found in highly familiar, everyday contexts. </w:t>
      </w:r>
    </w:p>
    <w:p w14:paraId="535A65F5" w14:textId="1B7593C9" w:rsidR="00626374" w:rsidRPr="00626374" w:rsidRDefault="00626374" w:rsidP="00626374">
      <w:pPr>
        <w:numPr>
          <w:ilvl w:val="0"/>
          <w:numId w:val="3"/>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Understand meaning based on contextual clues. </w:t>
      </w:r>
    </w:p>
    <w:p w14:paraId="4E064DAE" w14:textId="77777777" w:rsidR="00626374" w:rsidRPr="00626374" w:rsidRDefault="00626374" w:rsidP="00626374">
      <w:pPr>
        <w:spacing w:before="100" w:beforeAutospacing="1" w:after="100" w:afterAutospacing="1"/>
        <w:ind w:left="720"/>
        <w:rPr>
          <w:rFonts w:ascii="Times New Roman" w:eastAsia="Times New Roman" w:hAnsi="Times New Roman" w:cs="Times New Roman"/>
        </w:rPr>
      </w:pPr>
      <w:r w:rsidRPr="00626374">
        <w:rPr>
          <w:rFonts w:ascii="TimesNewRomanPS" w:eastAsia="Times New Roman" w:hAnsi="TimesNewRomanPS" w:cs="Times New Roman"/>
          <w:b/>
          <w:bCs/>
        </w:rPr>
        <w:t xml:space="preserve">1.4 Writing: </w:t>
      </w:r>
    </w:p>
    <w:p w14:paraId="62DEF8B5" w14:textId="52E0A8F3" w:rsidR="00626374" w:rsidRPr="00626374" w:rsidRDefault="00626374" w:rsidP="00626374">
      <w:pPr>
        <w:numPr>
          <w:ilvl w:val="0"/>
          <w:numId w:val="4"/>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Write short simple facts and ideas in a series of loosely connected sentences on topics of personal and social needs. </w:t>
      </w:r>
    </w:p>
    <w:p w14:paraId="1EF81232" w14:textId="1AD15F2E" w:rsidR="00626374" w:rsidRPr="00626374" w:rsidRDefault="00626374" w:rsidP="00626374">
      <w:pPr>
        <w:numPr>
          <w:ilvl w:val="0"/>
          <w:numId w:val="4"/>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Use basic vocabulary and structures to express meaning. </w:t>
      </w:r>
    </w:p>
    <w:p w14:paraId="3C1F19A8" w14:textId="29570C45" w:rsidR="00621829" w:rsidRPr="00621829" w:rsidRDefault="00626374" w:rsidP="00621829">
      <w:pPr>
        <w:numPr>
          <w:ilvl w:val="0"/>
          <w:numId w:val="4"/>
        </w:num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Write on familiar topics: information, preferences, daily routine and respond to personal questions. </w:t>
      </w:r>
    </w:p>
    <w:p w14:paraId="64343984" w14:textId="77777777" w:rsidR="00736552" w:rsidRDefault="00626374" w:rsidP="00736552">
      <w:pPr>
        <w:shd w:val="clear" w:color="auto" w:fill="E2EFD9" w:themeFill="accent6" w:themeFillTint="33"/>
        <w:bidi/>
        <w:jc w:val="right"/>
        <w:rPr>
          <w:rFonts w:cstheme="minorHAnsi"/>
          <w:b/>
          <w:bCs/>
          <w:color w:val="0070C0"/>
          <w:sz w:val="36"/>
          <w:szCs w:val="36"/>
        </w:rPr>
      </w:pPr>
      <w:r w:rsidRPr="00626374">
        <w:rPr>
          <w:rFonts w:cstheme="minorHAnsi"/>
          <w:b/>
          <w:bCs/>
          <w:color w:val="0070C0"/>
          <w:sz w:val="36"/>
          <w:szCs w:val="36"/>
        </w:rPr>
        <w:lastRenderedPageBreak/>
        <w:t>3. Grade Distribution and Course Requirements</w:t>
      </w:r>
    </w:p>
    <w:p w14:paraId="7006CBC5" w14:textId="5DC83208" w:rsidR="007B4572" w:rsidRPr="00626374" w:rsidRDefault="00626374" w:rsidP="00736552">
      <w:pPr>
        <w:shd w:val="clear" w:color="auto" w:fill="E2EFD9" w:themeFill="accent6" w:themeFillTint="33"/>
        <w:bidi/>
        <w:jc w:val="right"/>
        <w:rPr>
          <w:rFonts w:ascii="Times New Roman" w:eastAsia="Times New Roman" w:hAnsi="Times New Roman" w:cs="Times New Roman"/>
        </w:rPr>
      </w:pPr>
      <w:r w:rsidRPr="00626374">
        <w:rPr>
          <w:rFonts w:ascii="TimesNewRomanPS" w:eastAsia="Times New Roman" w:hAnsi="TimesNewRomanPS" w:cs="Times New Roman"/>
          <w:b/>
          <w:bCs/>
          <w:sz w:val="28"/>
          <w:szCs w:val="28"/>
        </w:rPr>
        <w:br/>
      </w:r>
    </w:p>
    <w:tbl>
      <w:tblPr>
        <w:tblStyle w:val="GridTable5Dark-Accent6"/>
        <w:tblW w:w="9428" w:type="dxa"/>
        <w:tblInd w:w="-5" w:type="dxa"/>
        <w:tblLayout w:type="fixed"/>
        <w:tblLook w:val="0000" w:firstRow="0" w:lastRow="0" w:firstColumn="0" w:lastColumn="0" w:noHBand="0" w:noVBand="0"/>
      </w:tblPr>
      <w:tblGrid>
        <w:gridCol w:w="5310"/>
        <w:gridCol w:w="4118"/>
      </w:tblGrid>
      <w:tr w:rsidR="007B4572" w:rsidRPr="00254048" w14:paraId="1F645A1C" w14:textId="77777777" w:rsidTr="00DD75DA">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5310" w:type="dxa"/>
          </w:tcPr>
          <w:p w14:paraId="4FC440DF" w14:textId="43755F6E" w:rsidR="007B4572" w:rsidRPr="00B07AC7" w:rsidRDefault="003E4942" w:rsidP="00C23C3B">
            <w:pPr>
              <w:bidi/>
              <w:spacing w:line="260" w:lineRule="auto"/>
              <w:ind w:left="102"/>
              <w:rPr>
                <w:rFonts w:cstheme="minorHAnsi"/>
                <w:b/>
                <w:bCs/>
                <w:sz w:val="32"/>
                <w:szCs w:val="32"/>
              </w:rPr>
            </w:pPr>
            <w:r w:rsidRPr="00626374">
              <w:rPr>
                <w:rFonts w:ascii="TimesNewRomanPS" w:eastAsia="Times New Roman" w:hAnsi="TimesNewRomanPS" w:cs="Times New Roman"/>
                <w:b/>
                <w:bCs/>
                <w:sz w:val="28"/>
                <w:szCs w:val="28"/>
              </w:rPr>
              <w:t>Quizzes and Oral Presentations</w:t>
            </w:r>
          </w:p>
        </w:tc>
        <w:tc>
          <w:tcPr>
            <w:tcW w:w="4118" w:type="dxa"/>
          </w:tcPr>
          <w:p w14:paraId="36F9920A" w14:textId="2AD00B92" w:rsidR="007B4572" w:rsidRPr="00B07AC7" w:rsidRDefault="007B4572" w:rsidP="00C23C3B">
            <w:pPr>
              <w:bidi/>
              <w:spacing w:line="260" w:lineRule="auto"/>
              <w:ind w:right="1862"/>
              <w:cnfStyle w:val="000000100000" w:firstRow="0" w:lastRow="0" w:firstColumn="0" w:lastColumn="0" w:oddVBand="0" w:evenVBand="0" w:oddHBand="1" w:evenHBand="0" w:firstRowFirstColumn="0" w:firstRowLastColumn="0" w:lastRowFirstColumn="0" w:lastRowLastColumn="0"/>
              <w:rPr>
                <w:rFonts w:cstheme="minorHAnsi"/>
                <w:b/>
                <w:bCs/>
                <w:sz w:val="32"/>
                <w:szCs w:val="32"/>
                <w:rtl/>
              </w:rPr>
            </w:pPr>
            <w:r w:rsidRPr="00B07AC7">
              <w:rPr>
                <w:rFonts w:cstheme="minorHAnsi"/>
                <w:b/>
                <w:bCs/>
                <w:sz w:val="32"/>
                <w:szCs w:val="32"/>
              </w:rPr>
              <w:t>15%</w:t>
            </w:r>
          </w:p>
        </w:tc>
      </w:tr>
      <w:tr w:rsidR="007B4572" w:rsidRPr="00254048" w14:paraId="6D518B9D" w14:textId="77777777" w:rsidTr="00DD75DA">
        <w:trPr>
          <w:trHeight w:val="398"/>
        </w:trPr>
        <w:tc>
          <w:tcPr>
            <w:cnfStyle w:val="000010000000" w:firstRow="0" w:lastRow="0" w:firstColumn="0" w:lastColumn="0" w:oddVBand="1" w:evenVBand="0" w:oddHBand="0" w:evenHBand="0" w:firstRowFirstColumn="0" w:firstRowLastColumn="0" w:lastRowFirstColumn="0" w:lastRowLastColumn="0"/>
            <w:tcW w:w="5310" w:type="dxa"/>
          </w:tcPr>
          <w:p w14:paraId="67E19ACB" w14:textId="50AC85AB" w:rsidR="007B4572" w:rsidRPr="003E4942" w:rsidRDefault="00DD75DA" w:rsidP="00C23C3B">
            <w:pPr>
              <w:bidi/>
              <w:spacing w:line="260" w:lineRule="auto"/>
              <w:ind w:left="102"/>
              <w:rPr>
                <w:rFonts w:ascii="TimesNewRomanPS" w:eastAsia="Times New Roman" w:hAnsi="TimesNewRomanPS" w:cs="Times New Roman"/>
                <w:b/>
                <w:bCs/>
                <w:sz w:val="28"/>
                <w:szCs w:val="28"/>
              </w:rPr>
            </w:pPr>
            <w:r w:rsidRPr="003E4942">
              <w:rPr>
                <w:rFonts w:ascii="TimesNewRomanPS" w:eastAsia="Times New Roman" w:hAnsi="TimesNewRomanPS" w:cs="Times New Roman"/>
                <w:b/>
                <w:bCs/>
                <w:sz w:val="28"/>
                <w:szCs w:val="28"/>
              </w:rPr>
              <w:t>Attendance and Participation</w:t>
            </w:r>
          </w:p>
        </w:tc>
        <w:tc>
          <w:tcPr>
            <w:tcW w:w="4118" w:type="dxa"/>
          </w:tcPr>
          <w:p w14:paraId="54FC478B" w14:textId="6A3C7645" w:rsidR="007B4572" w:rsidRPr="00B07AC7" w:rsidRDefault="00DD75DA" w:rsidP="00C23C3B">
            <w:pPr>
              <w:pStyle w:val="NormalWeb"/>
              <w:bidi/>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32"/>
                <w:szCs w:val="32"/>
              </w:rPr>
            </w:pPr>
            <w:r w:rsidRPr="00B07AC7">
              <w:rPr>
                <w:rFonts w:cstheme="minorHAnsi"/>
                <w:b/>
                <w:bCs/>
                <w:sz w:val="32"/>
                <w:szCs w:val="32"/>
              </w:rPr>
              <w:t>10%</w:t>
            </w:r>
          </w:p>
        </w:tc>
      </w:tr>
      <w:tr w:rsidR="007B4572" w:rsidRPr="00254048" w14:paraId="4E33FB92" w14:textId="77777777" w:rsidTr="00DD75DA">
        <w:trPr>
          <w:cnfStyle w:val="000000100000" w:firstRow="0" w:lastRow="0" w:firstColumn="0" w:lastColumn="0" w:oddVBand="0" w:evenVBand="0" w:oddHBand="1" w:evenHBand="0" w:firstRowFirstColumn="0" w:firstRowLastColumn="0" w:lastRowFirstColumn="0" w:lastRowLastColumn="0"/>
          <w:trHeight w:val="398"/>
        </w:trPr>
        <w:tc>
          <w:tcPr>
            <w:cnfStyle w:val="000010000000" w:firstRow="0" w:lastRow="0" w:firstColumn="0" w:lastColumn="0" w:oddVBand="1" w:evenVBand="0" w:oddHBand="0" w:evenHBand="0" w:firstRowFirstColumn="0" w:firstRowLastColumn="0" w:lastRowFirstColumn="0" w:lastRowLastColumn="0"/>
            <w:tcW w:w="5310" w:type="dxa"/>
          </w:tcPr>
          <w:p w14:paraId="6C660A5B" w14:textId="7335B2FE" w:rsidR="007B4572" w:rsidRPr="003E4942" w:rsidRDefault="003E4942" w:rsidP="00C23C3B">
            <w:pPr>
              <w:bidi/>
              <w:spacing w:line="260" w:lineRule="auto"/>
              <w:ind w:left="102"/>
              <w:rPr>
                <w:rFonts w:ascii="TimesNewRomanPS" w:eastAsia="Times New Roman" w:hAnsi="TimesNewRomanPS" w:cs="Times New Roman"/>
                <w:b/>
                <w:bCs/>
                <w:sz w:val="28"/>
                <w:szCs w:val="28"/>
              </w:rPr>
            </w:pPr>
            <w:r w:rsidRPr="00626374">
              <w:rPr>
                <w:rFonts w:ascii="TimesNewRomanPS" w:eastAsia="Times New Roman" w:hAnsi="TimesNewRomanPS" w:cs="Times New Roman"/>
                <w:b/>
                <w:bCs/>
                <w:sz w:val="28"/>
                <w:szCs w:val="28"/>
              </w:rPr>
              <w:t>Homework Assignments</w:t>
            </w:r>
          </w:p>
        </w:tc>
        <w:tc>
          <w:tcPr>
            <w:tcW w:w="4118" w:type="dxa"/>
          </w:tcPr>
          <w:p w14:paraId="21A83CDF" w14:textId="00574057" w:rsidR="007B4572" w:rsidRPr="00B07AC7" w:rsidRDefault="00DD75DA" w:rsidP="00C23C3B">
            <w:pPr>
              <w:bidi/>
              <w:spacing w:line="260" w:lineRule="auto"/>
              <w:ind w:right="1862"/>
              <w:cnfStyle w:val="000000100000" w:firstRow="0" w:lastRow="0" w:firstColumn="0" w:lastColumn="0" w:oddVBand="0" w:evenVBand="0" w:oddHBand="1" w:evenHBand="0" w:firstRowFirstColumn="0" w:firstRowLastColumn="0" w:lastRowFirstColumn="0" w:lastRowLastColumn="0"/>
              <w:rPr>
                <w:rFonts w:cstheme="minorHAnsi"/>
                <w:b/>
                <w:bCs/>
                <w:sz w:val="32"/>
                <w:szCs w:val="32"/>
              </w:rPr>
            </w:pPr>
            <w:r w:rsidRPr="00B07AC7">
              <w:rPr>
                <w:rFonts w:cstheme="minorHAnsi"/>
                <w:b/>
                <w:bCs/>
                <w:sz w:val="32"/>
                <w:szCs w:val="32"/>
              </w:rPr>
              <w:t>10%</w:t>
            </w:r>
          </w:p>
        </w:tc>
      </w:tr>
      <w:tr w:rsidR="007B4572" w:rsidRPr="00254048" w14:paraId="7D60E645" w14:textId="77777777" w:rsidTr="00DD75DA">
        <w:trPr>
          <w:trHeight w:val="423"/>
        </w:trPr>
        <w:tc>
          <w:tcPr>
            <w:cnfStyle w:val="000010000000" w:firstRow="0" w:lastRow="0" w:firstColumn="0" w:lastColumn="0" w:oddVBand="1" w:evenVBand="0" w:oddHBand="0" w:evenHBand="0" w:firstRowFirstColumn="0" w:firstRowLastColumn="0" w:lastRowFirstColumn="0" w:lastRowLastColumn="0"/>
            <w:tcW w:w="5310" w:type="dxa"/>
          </w:tcPr>
          <w:p w14:paraId="3B46F199" w14:textId="7E5B993D" w:rsidR="007B4572" w:rsidRPr="003E4942" w:rsidRDefault="00DD75DA" w:rsidP="00C23C3B">
            <w:pPr>
              <w:bidi/>
              <w:spacing w:line="260" w:lineRule="auto"/>
              <w:ind w:left="102"/>
              <w:rPr>
                <w:rFonts w:ascii="TimesNewRomanPS" w:eastAsia="Times New Roman" w:hAnsi="TimesNewRomanPS" w:cs="Times New Roman"/>
                <w:b/>
                <w:bCs/>
                <w:sz w:val="28"/>
                <w:szCs w:val="28"/>
              </w:rPr>
            </w:pPr>
            <w:r w:rsidRPr="003E4942">
              <w:rPr>
                <w:rFonts w:ascii="TimesNewRomanPS" w:eastAsia="Times New Roman" w:hAnsi="TimesNewRomanPS" w:cs="Times New Roman"/>
                <w:b/>
                <w:bCs/>
                <w:sz w:val="28"/>
                <w:szCs w:val="28"/>
              </w:rPr>
              <w:t>Midterm Exam</w:t>
            </w:r>
          </w:p>
        </w:tc>
        <w:tc>
          <w:tcPr>
            <w:tcW w:w="4118" w:type="dxa"/>
          </w:tcPr>
          <w:p w14:paraId="2BAF4117" w14:textId="5B684285" w:rsidR="007B4572" w:rsidRPr="00B07AC7" w:rsidRDefault="00DD75DA" w:rsidP="00C23C3B">
            <w:pPr>
              <w:bidi/>
              <w:spacing w:line="260" w:lineRule="auto"/>
              <w:ind w:right="1862"/>
              <w:cnfStyle w:val="000000000000" w:firstRow="0" w:lastRow="0" w:firstColumn="0" w:lastColumn="0" w:oddVBand="0" w:evenVBand="0" w:oddHBand="0" w:evenHBand="0" w:firstRowFirstColumn="0" w:firstRowLastColumn="0" w:lastRowFirstColumn="0" w:lastRowLastColumn="0"/>
              <w:rPr>
                <w:rFonts w:cstheme="minorHAnsi"/>
                <w:b/>
                <w:bCs/>
                <w:sz w:val="32"/>
                <w:szCs w:val="32"/>
              </w:rPr>
            </w:pPr>
            <w:r w:rsidRPr="00B07AC7">
              <w:rPr>
                <w:rFonts w:cstheme="minorHAnsi"/>
                <w:b/>
                <w:bCs/>
                <w:sz w:val="32"/>
                <w:szCs w:val="32"/>
              </w:rPr>
              <w:t>25%</w:t>
            </w:r>
          </w:p>
        </w:tc>
      </w:tr>
      <w:tr w:rsidR="007B4572" w:rsidRPr="00254048" w14:paraId="0AD9818B" w14:textId="77777777" w:rsidTr="00DD75DA">
        <w:trPr>
          <w:cnfStyle w:val="000000100000" w:firstRow="0" w:lastRow="0" w:firstColumn="0" w:lastColumn="0" w:oddVBand="0" w:evenVBand="0" w:oddHBand="1" w:evenHBand="0" w:firstRowFirstColumn="0" w:firstRowLastColumn="0" w:lastRowFirstColumn="0" w:lastRowLastColumn="0"/>
          <w:trHeight w:val="423"/>
        </w:trPr>
        <w:tc>
          <w:tcPr>
            <w:cnfStyle w:val="000010000000" w:firstRow="0" w:lastRow="0" w:firstColumn="0" w:lastColumn="0" w:oddVBand="1" w:evenVBand="0" w:oddHBand="0" w:evenHBand="0" w:firstRowFirstColumn="0" w:firstRowLastColumn="0" w:lastRowFirstColumn="0" w:lastRowLastColumn="0"/>
            <w:tcW w:w="5310" w:type="dxa"/>
          </w:tcPr>
          <w:p w14:paraId="096ED9E2" w14:textId="3FE3889C" w:rsidR="007B4572" w:rsidRPr="003E4942" w:rsidRDefault="003E4942" w:rsidP="00DD75DA">
            <w:pPr>
              <w:bidi/>
              <w:spacing w:line="260" w:lineRule="auto"/>
              <w:ind w:left="102"/>
              <w:rPr>
                <w:rFonts w:ascii="TimesNewRomanPS" w:eastAsia="Times New Roman" w:hAnsi="TimesNewRomanPS" w:cs="Times New Roman"/>
                <w:b/>
                <w:bCs/>
                <w:sz w:val="28"/>
                <w:szCs w:val="28"/>
              </w:rPr>
            </w:pPr>
            <w:r w:rsidRPr="00626374">
              <w:rPr>
                <w:rFonts w:ascii="TimesNewRomanPS" w:eastAsia="Times New Roman" w:hAnsi="TimesNewRomanPS" w:cs="Times New Roman"/>
                <w:b/>
                <w:bCs/>
                <w:sz w:val="28"/>
                <w:szCs w:val="28"/>
              </w:rPr>
              <w:t>Unit Journal &amp; Journal Correction</w:t>
            </w:r>
          </w:p>
        </w:tc>
        <w:tc>
          <w:tcPr>
            <w:tcW w:w="4118" w:type="dxa"/>
          </w:tcPr>
          <w:p w14:paraId="7CA96D78" w14:textId="74741E81" w:rsidR="007B4572" w:rsidRPr="00B07AC7" w:rsidRDefault="00DD75DA" w:rsidP="00C23C3B">
            <w:pPr>
              <w:bidi/>
              <w:spacing w:line="260" w:lineRule="auto"/>
              <w:ind w:right="1862"/>
              <w:cnfStyle w:val="000000100000" w:firstRow="0" w:lastRow="0" w:firstColumn="0" w:lastColumn="0" w:oddVBand="0" w:evenVBand="0" w:oddHBand="1" w:evenHBand="0" w:firstRowFirstColumn="0" w:firstRowLastColumn="0" w:lastRowFirstColumn="0" w:lastRowLastColumn="0"/>
              <w:rPr>
                <w:rFonts w:cstheme="minorHAnsi"/>
                <w:b/>
                <w:bCs/>
                <w:sz w:val="32"/>
                <w:szCs w:val="32"/>
              </w:rPr>
            </w:pPr>
            <w:r w:rsidRPr="00B07AC7">
              <w:rPr>
                <w:rFonts w:cstheme="minorHAnsi"/>
                <w:b/>
                <w:bCs/>
                <w:sz w:val="32"/>
                <w:szCs w:val="32"/>
              </w:rPr>
              <w:t>15%</w:t>
            </w:r>
          </w:p>
        </w:tc>
      </w:tr>
      <w:tr w:rsidR="007B4572" w:rsidRPr="00254048" w14:paraId="49C0D341" w14:textId="77777777" w:rsidTr="00DD75DA">
        <w:trPr>
          <w:trHeight w:val="423"/>
        </w:trPr>
        <w:tc>
          <w:tcPr>
            <w:cnfStyle w:val="000010000000" w:firstRow="0" w:lastRow="0" w:firstColumn="0" w:lastColumn="0" w:oddVBand="1" w:evenVBand="0" w:oddHBand="0" w:evenHBand="0" w:firstRowFirstColumn="0" w:firstRowLastColumn="0" w:lastRowFirstColumn="0" w:lastRowLastColumn="0"/>
            <w:tcW w:w="5310" w:type="dxa"/>
          </w:tcPr>
          <w:p w14:paraId="554B692B" w14:textId="19049D20" w:rsidR="007B4572" w:rsidRPr="003E4942" w:rsidRDefault="00621829" w:rsidP="00C23C3B">
            <w:pPr>
              <w:bidi/>
              <w:spacing w:line="260" w:lineRule="auto"/>
              <w:ind w:left="102"/>
              <w:rPr>
                <w:rFonts w:ascii="TimesNewRomanPS" w:eastAsia="Times New Roman" w:hAnsi="TimesNewRomanPS" w:cs="Times New Roman"/>
                <w:b/>
                <w:bCs/>
                <w:sz w:val="28"/>
                <w:szCs w:val="28"/>
              </w:rPr>
            </w:pPr>
            <w:r>
              <w:rPr>
                <w:rFonts w:ascii="TimesNewRomanPS" w:eastAsia="Times New Roman" w:hAnsi="TimesNewRomanPS" w:cs="Times New Roman"/>
                <w:b/>
                <w:bCs/>
                <w:sz w:val="28"/>
                <w:szCs w:val="28"/>
              </w:rPr>
              <w:t>Final Exam</w:t>
            </w:r>
          </w:p>
        </w:tc>
        <w:tc>
          <w:tcPr>
            <w:tcW w:w="4118" w:type="dxa"/>
          </w:tcPr>
          <w:p w14:paraId="490E6EE3" w14:textId="11865C00" w:rsidR="007B4572" w:rsidRPr="00B07AC7" w:rsidRDefault="000F4DDF" w:rsidP="00C23C3B">
            <w:pPr>
              <w:bidi/>
              <w:spacing w:line="260" w:lineRule="auto"/>
              <w:ind w:right="1862"/>
              <w:cnfStyle w:val="000000000000" w:firstRow="0" w:lastRow="0" w:firstColumn="0" w:lastColumn="0" w:oddVBand="0" w:evenVBand="0" w:oddHBand="0" w:evenHBand="0" w:firstRowFirstColumn="0" w:firstRowLastColumn="0" w:lastRowFirstColumn="0" w:lastRowLastColumn="0"/>
              <w:rPr>
                <w:rFonts w:cstheme="minorHAnsi"/>
                <w:b/>
                <w:bCs/>
                <w:sz w:val="32"/>
                <w:szCs w:val="32"/>
              </w:rPr>
            </w:pPr>
            <w:r w:rsidRPr="00B07AC7">
              <w:rPr>
                <w:rFonts w:cstheme="minorHAnsi"/>
                <w:b/>
                <w:bCs/>
                <w:sz w:val="32"/>
                <w:szCs w:val="32"/>
              </w:rPr>
              <w:t>25%</w:t>
            </w:r>
          </w:p>
        </w:tc>
      </w:tr>
    </w:tbl>
    <w:p w14:paraId="796ED530" w14:textId="0D7581F2" w:rsidR="00626374" w:rsidRPr="00626374" w:rsidRDefault="00626374" w:rsidP="00626374">
      <w:pPr>
        <w:spacing w:before="100" w:beforeAutospacing="1" w:after="100" w:afterAutospacing="1"/>
        <w:ind w:left="720"/>
        <w:rPr>
          <w:rFonts w:ascii="Times New Roman" w:eastAsia="Times New Roman" w:hAnsi="Times New Roman" w:cs="Times New Roman"/>
        </w:rPr>
      </w:pPr>
    </w:p>
    <w:p w14:paraId="2BF58EBF" w14:textId="1AC10106" w:rsidR="00626374" w:rsidRPr="00626374" w:rsidRDefault="00626374" w:rsidP="00626374">
      <w:pPr>
        <w:spacing w:before="100" w:beforeAutospacing="1" w:after="100" w:afterAutospacing="1"/>
        <w:ind w:left="720"/>
        <w:rPr>
          <w:rFonts w:ascii="Times New Roman" w:eastAsia="Times New Roman" w:hAnsi="Times New Roman" w:cs="Times New Roman"/>
        </w:rPr>
      </w:pPr>
      <w:r w:rsidRPr="00626374">
        <w:rPr>
          <w:rFonts w:ascii="TimesNewRomanPS" w:eastAsia="Times New Roman" w:hAnsi="TimesNewRomanPS" w:cs="Times New Roman"/>
          <w:b/>
          <w:bCs/>
        </w:rPr>
        <w:t>Unit Quizzes and Oral Presentations (</w:t>
      </w:r>
      <w:r w:rsidR="00E5646D">
        <w:rPr>
          <w:rFonts w:ascii="TimesNewRomanPS" w:eastAsia="Times New Roman" w:hAnsi="TimesNewRomanPS" w:cs="Times New Roman"/>
          <w:b/>
          <w:bCs/>
        </w:rPr>
        <w:t>15</w:t>
      </w:r>
      <w:r w:rsidRPr="00626374">
        <w:rPr>
          <w:rFonts w:ascii="TimesNewRomanPS" w:eastAsia="Times New Roman" w:hAnsi="TimesNewRomanPS" w:cs="Times New Roman"/>
          <w:b/>
          <w:bCs/>
        </w:rPr>
        <w:t xml:space="preserve">%) </w:t>
      </w:r>
    </w:p>
    <w:p w14:paraId="0671F60E"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SymbolMT" w:eastAsia="Times New Roman" w:hAnsi="SymbolMT" w:cs="Times New Roman"/>
        </w:rPr>
        <w:t xml:space="preserve">• </w:t>
      </w:r>
      <w:r w:rsidRPr="00626374">
        <w:rPr>
          <w:rFonts w:ascii="TimesNewRomanPSMT" w:eastAsia="Times New Roman" w:hAnsi="TimesNewRomanPSMT" w:cs="Times New Roman"/>
        </w:rPr>
        <w:t>This semester, there will be four quizzes following the completion of one or two units in the Al-</w:t>
      </w:r>
      <w:proofErr w:type="spellStart"/>
      <w:r w:rsidRPr="00626374">
        <w:rPr>
          <w:rFonts w:ascii="TimesNewRomanPSMT" w:eastAsia="Times New Roman" w:hAnsi="TimesNewRomanPSMT" w:cs="Times New Roman"/>
        </w:rPr>
        <w:t>Kitaab</w:t>
      </w:r>
      <w:proofErr w:type="spellEnd"/>
      <w:r w:rsidRPr="00626374">
        <w:rPr>
          <w:rFonts w:ascii="TimesNewRomanPSMT" w:eastAsia="Times New Roman" w:hAnsi="TimesNewRomanPSMT" w:cs="Times New Roman"/>
        </w:rPr>
        <w:t xml:space="preserve"> textbook or reading of a collection of articles and stories. Each quiz is going to take 50 minutes. There will also be </w:t>
      </w:r>
      <w:proofErr w:type="gramStart"/>
      <w:r w:rsidRPr="00626374">
        <w:rPr>
          <w:rFonts w:ascii="TimesNewRomanPSMT" w:eastAsia="Times New Roman" w:hAnsi="TimesNewRomanPSMT" w:cs="Times New Roman"/>
        </w:rPr>
        <w:t>a number of</w:t>
      </w:r>
      <w:proofErr w:type="gramEnd"/>
      <w:r w:rsidRPr="00626374">
        <w:rPr>
          <w:rFonts w:ascii="TimesNewRomanPSMT" w:eastAsia="Times New Roman" w:hAnsi="TimesNewRomanPSMT" w:cs="Times New Roman"/>
        </w:rPr>
        <w:t xml:space="preserve"> oral assignments in and out of class, at least two of which will be evaluated as oral </w:t>
      </w:r>
    </w:p>
    <w:p w14:paraId="02F1939C" w14:textId="28345E76" w:rsidR="00626374" w:rsidRPr="00626374" w:rsidRDefault="00626374" w:rsidP="00896F60">
      <w:pPr>
        <w:rPr>
          <w:rFonts w:ascii="Times New Roman" w:eastAsia="Times New Roman" w:hAnsi="Times New Roman" w:cs="Times New Roman"/>
        </w:rPr>
      </w:pPr>
      <w:r w:rsidRPr="00626374">
        <w:rPr>
          <w:rFonts w:ascii="Times New Roman" w:eastAsia="Times New Roman" w:hAnsi="Times New Roman" w:cs="Times New Roman"/>
        </w:rPr>
        <w:fldChar w:fldCharType="begin"/>
      </w:r>
      <w:r w:rsidRPr="00626374">
        <w:rPr>
          <w:rFonts w:ascii="Times New Roman" w:eastAsia="Times New Roman" w:hAnsi="Times New Roman" w:cs="Times New Roman"/>
        </w:rPr>
        <w:instrText xml:space="preserve"> INCLUDEPICTURE "/var/folders/1c/pf6g08mj4vd4x4pbz1stbs140000gn/T/com.microsoft.Word/WebArchiveCopyPasteTempFiles/page2image11265984" \* MERGEFORMATINET </w:instrText>
      </w:r>
      <w:r w:rsidRPr="00626374">
        <w:rPr>
          <w:rFonts w:ascii="Times New Roman" w:eastAsia="Times New Roman" w:hAnsi="Times New Roman" w:cs="Times New Roman"/>
        </w:rPr>
        <w:fldChar w:fldCharType="separate"/>
      </w:r>
      <w:r w:rsidRPr="00626374">
        <w:rPr>
          <w:rFonts w:ascii="Times New Roman" w:eastAsia="Times New Roman" w:hAnsi="Times New Roman" w:cs="Times New Roman"/>
          <w:noProof/>
        </w:rPr>
        <w:drawing>
          <wp:inline distT="0" distB="0" distL="0" distR="0" wp14:anchorId="192F23E4" wp14:editId="70A9F9C2">
            <wp:extent cx="2465070" cy="15875"/>
            <wp:effectExtent l="0" t="0" r="0" b="0"/>
            <wp:docPr id="61" name="Picture 61" descr="page2image112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1265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5070" cy="15875"/>
                    </a:xfrm>
                    <a:prstGeom prst="rect">
                      <a:avLst/>
                    </a:prstGeom>
                    <a:noFill/>
                    <a:ln>
                      <a:noFill/>
                    </a:ln>
                  </pic:spPr>
                </pic:pic>
              </a:graphicData>
            </a:graphic>
          </wp:inline>
        </w:drawing>
      </w:r>
      <w:r w:rsidRPr="00626374">
        <w:rPr>
          <w:rFonts w:ascii="Times New Roman" w:eastAsia="Times New Roman" w:hAnsi="Times New Roman" w:cs="Times New Roman"/>
        </w:rPr>
        <w:fldChar w:fldCharType="end"/>
      </w:r>
    </w:p>
    <w:p w14:paraId="08B86712"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assessments. The exact dates will be posted on your homework schedules. On the tentative schedule for this </w:t>
      </w:r>
      <w:proofErr w:type="gramStart"/>
      <w:r w:rsidRPr="00626374">
        <w:rPr>
          <w:rFonts w:ascii="TimesNewRomanPSMT" w:eastAsia="Times New Roman" w:hAnsi="TimesNewRomanPSMT" w:cs="Times New Roman"/>
        </w:rPr>
        <w:t>course</w:t>
      </w:r>
      <w:proofErr w:type="gramEnd"/>
      <w:r w:rsidRPr="00626374">
        <w:rPr>
          <w:rFonts w:ascii="TimesNewRomanPSMT" w:eastAsia="Times New Roman" w:hAnsi="TimesNewRomanPSMT" w:cs="Times New Roman"/>
        </w:rPr>
        <w:t xml:space="preserve"> you will find tentative dates for your quizzes. </w:t>
      </w:r>
    </w:p>
    <w:p w14:paraId="2556D524"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These quizzes will focus on the new material learned in each unit, with varying emphasis on dictation, writing, grammar, speaking and listening skills.</w:t>
      </w:r>
      <w:r w:rsidRPr="00626374">
        <w:rPr>
          <w:rFonts w:ascii="TimesNewRomanPSMT" w:eastAsia="Times New Roman" w:hAnsi="TimesNewRomanPSMT" w:cs="Times New Roman"/>
        </w:rPr>
        <w:br/>
        <w:t xml:space="preserve">If you will miss a quiz, contact your instructor as soon as you know that you will be missing it. Requests for make-ups will be considered on a </w:t>
      </w:r>
      <w:proofErr w:type="gramStart"/>
      <w:r w:rsidRPr="00626374">
        <w:rPr>
          <w:rFonts w:ascii="TimesNewRomanPSMT" w:eastAsia="Times New Roman" w:hAnsi="TimesNewRomanPSMT" w:cs="Times New Roman"/>
        </w:rPr>
        <w:t>case by case</w:t>
      </w:r>
      <w:proofErr w:type="gramEnd"/>
      <w:r w:rsidRPr="00626374">
        <w:rPr>
          <w:rFonts w:ascii="TimesNewRomanPSMT" w:eastAsia="Times New Roman" w:hAnsi="TimesNewRomanPSMT" w:cs="Times New Roman"/>
        </w:rPr>
        <w:t xml:space="preserve"> basis. </w:t>
      </w:r>
    </w:p>
    <w:p w14:paraId="0F3B8802" w14:textId="33A2EABA"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rPr>
        <w:t>Unit Homework Assignments (</w:t>
      </w:r>
      <w:r w:rsidR="00E5646D">
        <w:rPr>
          <w:rFonts w:ascii="TimesNewRomanPS" w:eastAsia="Times New Roman" w:hAnsi="TimesNewRomanPS" w:cs="Times New Roman"/>
          <w:b/>
          <w:bCs/>
        </w:rPr>
        <w:t>1</w:t>
      </w:r>
      <w:r w:rsidRPr="00626374">
        <w:rPr>
          <w:rFonts w:ascii="TimesNewRomanPS" w:eastAsia="Times New Roman" w:hAnsi="TimesNewRomanPS" w:cs="Times New Roman"/>
          <w:b/>
          <w:bCs/>
        </w:rPr>
        <w:t xml:space="preserve">0%) </w:t>
      </w:r>
    </w:p>
    <w:p w14:paraId="79DD7952" w14:textId="77777777" w:rsidR="00626374" w:rsidRPr="00626374" w:rsidRDefault="00626374" w:rsidP="0062637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 xml:space="preserve">The homework schedule shows the homework due each class period. You are responsible for completing all the homework listed even if we have not reviewed the related topic in class. There may also be additional homework for each unit, which I will announce in class or on Jenzabar. </w:t>
      </w:r>
    </w:p>
    <w:p w14:paraId="40843703" w14:textId="77777777" w:rsidR="00626374" w:rsidRPr="00626374" w:rsidRDefault="00626374" w:rsidP="0062637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 xml:space="preserve">All homework assignments will be due in class as shown on the homework schedule. Your homework will be collected and/or checked in class by the instructor for completion and overall effort and accuracy. </w:t>
      </w:r>
    </w:p>
    <w:p w14:paraId="2B3F45D5" w14:textId="77777777" w:rsidR="00626374" w:rsidRPr="00626374" w:rsidRDefault="00626374" w:rsidP="0062637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 xml:space="preserve">Homework assignment should be submitted by the start of class. Late homework assignments will not be accepted without prior permission from your instructor. When submitting homework: </w:t>
      </w:r>
    </w:p>
    <w:p w14:paraId="3566CAC1" w14:textId="77777777" w:rsidR="00626374" w:rsidRPr="00626374" w:rsidRDefault="00626374" w:rsidP="00626374">
      <w:pPr>
        <w:spacing w:before="100" w:beforeAutospacing="1" w:after="100" w:afterAutospacing="1"/>
        <w:ind w:left="720"/>
        <w:rPr>
          <w:rFonts w:ascii="SymbolMT" w:eastAsia="Times New Roman" w:hAnsi="SymbolMT" w:cs="Times New Roman"/>
        </w:rPr>
      </w:pPr>
      <w:r w:rsidRPr="00626374">
        <w:rPr>
          <w:rFonts w:ascii="TimesNewRomanPSMT" w:eastAsia="Times New Roman" w:hAnsi="TimesNewRomanPSMT" w:cs="Times New Roman"/>
        </w:rPr>
        <w:lastRenderedPageBreak/>
        <w:t>1. Write your name in Arabic.</w:t>
      </w:r>
      <w:r w:rsidRPr="00626374">
        <w:rPr>
          <w:rFonts w:ascii="TimesNewRomanPSMT" w:eastAsia="Times New Roman" w:hAnsi="TimesNewRomanPSMT" w:cs="Times New Roman"/>
        </w:rPr>
        <w:br/>
        <w:t xml:space="preserve">2. </w:t>
      </w:r>
      <w:r w:rsidRPr="00626374">
        <w:rPr>
          <w:rFonts w:ascii="TimesNewRomanPS" w:eastAsia="Times New Roman" w:hAnsi="TimesNewRomanPS" w:cs="Times New Roman"/>
          <w:b/>
          <w:bCs/>
          <w:color w:val="FF0000"/>
        </w:rPr>
        <w:t xml:space="preserve">Write the homework number </w:t>
      </w:r>
      <w:r w:rsidRPr="00626374">
        <w:rPr>
          <w:rFonts w:ascii="TimesNewRomanPSMT" w:eastAsia="Times New Roman" w:hAnsi="TimesNewRomanPSMT" w:cs="Times New Roman"/>
        </w:rPr>
        <w:t>(from assignment schedule).</w:t>
      </w:r>
      <w:r w:rsidRPr="00626374">
        <w:rPr>
          <w:rFonts w:ascii="TimesNewRomanPSMT" w:eastAsia="Times New Roman" w:hAnsi="TimesNewRomanPSMT" w:cs="Times New Roman"/>
        </w:rPr>
        <w:br/>
        <w:t>3. Hand-write your assignments, unless instructed otherwise on the weekly schedule. The reason is to work on improving handwriting and increase familiarity with the Arabic script. You will learn to type in Arabic writing your journal, your midterm and final project.</w:t>
      </w:r>
      <w:r w:rsidRPr="00626374">
        <w:rPr>
          <w:rFonts w:ascii="TimesNewRomanPSMT" w:eastAsia="Times New Roman" w:hAnsi="TimesNewRomanPSMT" w:cs="Times New Roman"/>
        </w:rPr>
        <w:br/>
        <w:t xml:space="preserve">5. Double space. This gives your instructor room to provide feedback. </w:t>
      </w:r>
    </w:p>
    <w:p w14:paraId="437D27CD" w14:textId="77777777" w:rsidR="00626374" w:rsidRPr="00626374" w:rsidRDefault="00626374" w:rsidP="0062637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 xml:space="preserve">Pay close attention to the instructor’s comments on your </w:t>
      </w:r>
      <w:proofErr w:type="gramStart"/>
      <w:r w:rsidRPr="00626374">
        <w:rPr>
          <w:rFonts w:ascii="TimesNewRomanPSMT" w:eastAsia="Times New Roman" w:hAnsi="TimesNewRomanPSMT" w:cs="Times New Roman"/>
        </w:rPr>
        <w:t>assignments, and</w:t>
      </w:r>
      <w:proofErr w:type="gramEnd"/>
      <w:r w:rsidRPr="00626374">
        <w:rPr>
          <w:rFonts w:ascii="TimesNewRomanPSMT" w:eastAsia="Times New Roman" w:hAnsi="TimesNewRomanPSMT" w:cs="Times New Roman"/>
        </w:rPr>
        <w:t xml:space="preserve"> follow up promptly in office hours or after class if you have questions about your homework grade. </w:t>
      </w:r>
    </w:p>
    <w:p w14:paraId="336CCD92" w14:textId="77777777" w:rsidR="00626374" w:rsidRPr="00626374" w:rsidRDefault="00626374" w:rsidP="0062637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Homework assignments will be evaluated on a scale of 1 to 5 (5= excellent; 4= good but not your best effort; 3= mediocre; 2= poor; 1= very poor</w:t>
      </w:r>
      <w:proofErr w:type="gramStart"/>
      <w:r w:rsidRPr="00626374">
        <w:rPr>
          <w:rFonts w:ascii="TimesNewRomanPSMT" w:eastAsia="Times New Roman" w:hAnsi="TimesNewRomanPSMT" w:cs="Times New Roman"/>
        </w:rPr>
        <w:t>).Your</w:t>
      </w:r>
      <w:proofErr w:type="gramEnd"/>
      <w:r w:rsidRPr="00626374">
        <w:rPr>
          <w:rFonts w:ascii="TimesNewRomanPSMT" w:eastAsia="Times New Roman" w:hAnsi="TimesNewRomanPSMT" w:cs="Times New Roman"/>
        </w:rPr>
        <w:t xml:space="preserve"> homework will be rated on the overall quality of your work, not merely on the number of correct or incorrect answers. Note that you do not have to get everything 100% correct on your homework </w:t>
      </w:r>
      <w:proofErr w:type="gramStart"/>
      <w:r w:rsidRPr="00626374">
        <w:rPr>
          <w:rFonts w:ascii="TimesNewRomanPSMT" w:eastAsia="Times New Roman" w:hAnsi="TimesNewRomanPSMT" w:cs="Times New Roman"/>
        </w:rPr>
        <w:t>in order to</w:t>
      </w:r>
      <w:proofErr w:type="gramEnd"/>
      <w:r w:rsidRPr="00626374">
        <w:rPr>
          <w:rFonts w:ascii="TimesNewRomanPSMT" w:eastAsia="Times New Roman" w:hAnsi="TimesNewRomanPSMT" w:cs="Times New Roman"/>
        </w:rPr>
        <w:t xml:space="preserve"> get a “5” but each assignment should reflect 1) the time you have spent studying the new material and examples, and 2) your best effort to use that new material in your work. </w:t>
      </w:r>
    </w:p>
    <w:p w14:paraId="70173BAB" w14:textId="77777777" w:rsidR="00626374" w:rsidRPr="00626374" w:rsidRDefault="00626374" w:rsidP="0062637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 xml:space="preserve">Your lowest three (3) homework ratings will be dropped when calculating your final grade. </w:t>
      </w:r>
    </w:p>
    <w:p w14:paraId="3562394D" w14:textId="77777777" w:rsidR="001E0004" w:rsidRDefault="00626374" w:rsidP="001E0004">
      <w:pPr>
        <w:numPr>
          <w:ilvl w:val="0"/>
          <w:numId w:val="5"/>
        </w:numPr>
        <w:spacing w:before="100" w:beforeAutospacing="1" w:after="100" w:afterAutospacing="1"/>
        <w:rPr>
          <w:rFonts w:ascii="SymbolMT" w:eastAsia="Times New Roman" w:hAnsi="SymbolMT" w:cs="Times New Roman"/>
        </w:rPr>
      </w:pPr>
      <w:r w:rsidRPr="00626374">
        <w:rPr>
          <w:rFonts w:ascii="TimesNewRomanPSMT" w:eastAsia="Times New Roman" w:hAnsi="TimesNewRomanPSMT" w:cs="Times New Roman"/>
        </w:rPr>
        <w:t xml:space="preserve">I expect you to write out your homework assignment in full sentences. You will not receive full credit for submitting only the words from a fill-in-the-blank exercise or submitting a Xeroxed copy of the exercise from the book. The aim of the homework exercises is not only to build your vocabulary, but also to recycle and reinforce the vocabulary and grammatical structures that you already know. By writing out the exercise in full, you will notice details of the language (such as spelling and grammatical details) that you may have missed the first time around. Furthermore, you incorporate your new vocabulary in context rather than producing a simple list, and you increase your writing speed. Because a simple list only meets one aim of the exercise, we consider it incomplete, and you may lose up to one point on your homework grade for this reason. </w:t>
      </w:r>
    </w:p>
    <w:p w14:paraId="4CA25BD3" w14:textId="0BC23B1B" w:rsidR="00626374" w:rsidRPr="00626374" w:rsidRDefault="00626374" w:rsidP="001E0004">
      <w:pPr>
        <w:spacing w:before="100" w:beforeAutospacing="1" w:after="100" w:afterAutospacing="1"/>
        <w:ind w:left="360"/>
        <w:rPr>
          <w:rFonts w:ascii="SymbolMT" w:eastAsia="Times New Roman" w:hAnsi="SymbolMT" w:cs="Times New Roman"/>
        </w:rPr>
      </w:pPr>
      <w:r w:rsidRPr="00626374">
        <w:rPr>
          <w:rFonts w:ascii="SymbolMT" w:eastAsia="Times New Roman" w:hAnsi="SymbolMT" w:cs="Times New Roman"/>
        </w:rPr>
        <w:t xml:space="preserve">• </w:t>
      </w:r>
      <w:r w:rsidRPr="00626374">
        <w:rPr>
          <w:rFonts w:ascii="TimesNewRomanPSMT" w:eastAsia="Times New Roman" w:hAnsi="TimesNewRomanPSMT" w:cs="Times New Roman"/>
        </w:rPr>
        <w:t xml:space="preserve">Be sure your work on the homework assignments reflects your best effort and preparation. If you have any questions about how an assignment will be graded, please ask your instructor. </w:t>
      </w:r>
    </w:p>
    <w:p w14:paraId="0BA9828D"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sz w:val="28"/>
          <w:szCs w:val="28"/>
        </w:rPr>
        <w:t xml:space="preserve">Homework Corrections: </w:t>
      </w:r>
    </w:p>
    <w:p w14:paraId="010206FC"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Mistakes on homework are a natural and useful part of the learning process. For you to really learn from mistakes, you need to go back and correct them. When you submit your homework the first time, your instructor will underline or circle the mistakes and label them with correction symbols using the correction code posted on the LMS Jenzabar. For several assignments, you will be asked to make corrections based on this feedback. </w:t>
      </w:r>
    </w:p>
    <w:p w14:paraId="45D2A805"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When correcting an assignment, go over it carefully and in full. Correct mistakes (using a different color ink or pencil) on the original paper next to what you wrote originally. Be sure you are putting your best effort into corrections. Please submit corrections according to your schedule; late corrections will not be accepted. You will either receive credit </w:t>
      </w:r>
    </w:p>
    <w:p w14:paraId="3D84A3AE"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lastRenderedPageBreak/>
        <w:t>(</w:t>
      </w:r>
      <w:proofErr w:type="gramStart"/>
      <w:r w:rsidRPr="00626374">
        <w:rPr>
          <w:rFonts w:ascii="TimesNewRomanPSMT" w:eastAsia="Times New Roman" w:hAnsi="TimesNewRomanPSMT" w:cs="Times New Roman"/>
        </w:rPr>
        <w:t>marked</w:t>
      </w:r>
      <w:proofErr w:type="gramEnd"/>
      <w:r w:rsidRPr="00626374">
        <w:rPr>
          <w:rFonts w:ascii="TimesNewRomanPSMT" w:eastAsia="Times New Roman" w:hAnsi="TimesNewRomanPSMT" w:cs="Times New Roman"/>
        </w:rPr>
        <w:t xml:space="preserve"> with a</w:t>
      </w:r>
      <w:r w:rsidRPr="00626374">
        <w:rPr>
          <w:rFonts w:ascii="Segoe UI Symbol" w:eastAsia="Times New Roman" w:hAnsi="Segoe UI Symbol" w:cs="Segoe UI Symbol"/>
          <w:sz w:val="40"/>
          <w:szCs w:val="40"/>
        </w:rPr>
        <w:t>✓</w:t>
      </w:r>
      <w:r w:rsidRPr="00626374">
        <w:rPr>
          <w:rFonts w:ascii="Calibri" w:eastAsia="Times New Roman" w:hAnsi="Calibri" w:cs="Calibri"/>
          <w:sz w:val="22"/>
          <w:szCs w:val="22"/>
        </w:rPr>
        <w:t xml:space="preserve">) </w:t>
      </w:r>
      <w:r w:rsidRPr="00626374">
        <w:rPr>
          <w:rFonts w:ascii="TimesNewRomanPSMT" w:eastAsia="Times New Roman" w:hAnsi="TimesNewRomanPSMT" w:cs="Times New Roman"/>
        </w:rPr>
        <w:t>or no credit (marked with a</w:t>
      </w:r>
      <w:r w:rsidRPr="00626374">
        <w:rPr>
          <w:rFonts w:ascii="Segoe UI Symbol" w:eastAsia="Times New Roman" w:hAnsi="Segoe UI Symbol" w:cs="Segoe UI Symbol"/>
          <w:sz w:val="40"/>
          <w:szCs w:val="40"/>
        </w:rPr>
        <w:t>✓</w:t>
      </w:r>
      <w:r w:rsidRPr="00626374">
        <w:rPr>
          <w:rFonts w:ascii="Calibri" w:eastAsia="Times New Roman" w:hAnsi="Calibri" w:cs="Calibri"/>
          <w:sz w:val="26"/>
          <w:szCs w:val="26"/>
        </w:rPr>
        <w:t>-</w:t>
      </w:r>
      <w:r w:rsidRPr="00626374">
        <w:rPr>
          <w:rFonts w:ascii="Calibri" w:eastAsia="Times New Roman" w:hAnsi="Calibri" w:cs="Calibri"/>
          <w:sz w:val="22"/>
          <w:szCs w:val="22"/>
        </w:rPr>
        <w:t xml:space="preserve">) </w:t>
      </w:r>
      <w:r w:rsidRPr="00626374">
        <w:rPr>
          <w:rFonts w:ascii="TimesNewRomanPSMT" w:eastAsia="Times New Roman" w:hAnsi="TimesNewRomanPSMT" w:cs="Times New Roman"/>
        </w:rPr>
        <w:t xml:space="preserve">for your corrections based on the quality of your work and the improvement demonstrated in the corrected version of your </w:t>
      </w:r>
    </w:p>
    <w:p w14:paraId="248823AD"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homework. If the corrections are not complete, no correction credit will be given. If you have any questions about a </w:t>
      </w:r>
      <w:proofErr w:type="gramStart"/>
      <w:r w:rsidRPr="00626374">
        <w:rPr>
          <w:rFonts w:ascii="TimesNewRomanPSMT" w:eastAsia="Times New Roman" w:hAnsi="TimesNewRomanPSMT" w:cs="Times New Roman"/>
        </w:rPr>
        <w:t>correction</w:t>
      </w:r>
      <w:proofErr w:type="gramEnd"/>
      <w:r w:rsidRPr="00626374">
        <w:rPr>
          <w:rFonts w:ascii="TimesNewRomanPSMT" w:eastAsia="Times New Roman" w:hAnsi="TimesNewRomanPSMT" w:cs="Times New Roman"/>
        </w:rPr>
        <w:t xml:space="preserve"> you aren’t sure about, check with your instructor. She will be happy to help. </w:t>
      </w:r>
    </w:p>
    <w:p w14:paraId="15CD790B"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sz w:val="28"/>
          <w:szCs w:val="28"/>
        </w:rPr>
        <w:t xml:space="preserve">Unit Journal &amp; Journal Correction: (15%) </w:t>
      </w:r>
    </w:p>
    <w:p w14:paraId="06A962A2"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This semester you will create a journal in Arabic to practice the new vocabulary and structures you are learning in class. The first draft will be commented by your instructor and returned to you for revision. Then you will type it and post it online.</w:t>
      </w:r>
      <w:r w:rsidRPr="00626374">
        <w:rPr>
          <w:rFonts w:ascii="TimesNewRomanPSMT" w:eastAsia="Times New Roman" w:hAnsi="TimesNewRomanPSMT" w:cs="Times New Roman"/>
        </w:rPr>
        <w:br/>
        <w:t xml:space="preserve">I expect you to do six portfolio entries this semester. </w:t>
      </w:r>
    </w:p>
    <w:p w14:paraId="2B3986D8" w14:textId="7682DB48"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sz w:val="28"/>
          <w:szCs w:val="28"/>
        </w:rPr>
        <w:t>Midterm Project: (2</w:t>
      </w:r>
      <w:r w:rsidR="003E4942">
        <w:rPr>
          <w:rFonts w:ascii="TimesNewRomanPS" w:eastAsia="Times New Roman" w:hAnsi="TimesNewRomanPS" w:cs="Times New Roman"/>
          <w:b/>
          <w:bCs/>
          <w:sz w:val="28"/>
          <w:szCs w:val="28"/>
        </w:rPr>
        <w:t>5</w:t>
      </w:r>
      <w:r w:rsidRPr="00626374">
        <w:rPr>
          <w:rFonts w:ascii="TimesNewRomanPS" w:eastAsia="Times New Roman" w:hAnsi="TimesNewRomanPS" w:cs="Times New Roman"/>
          <w:b/>
          <w:bCs/>
          <w:sz w:val="28"/>
          <w:szCs w:val="28"/>
        </w:rPr>
        <w:t xml:space="preserve">%) </w:t>
      </w:r>
    </w:p>
    <w:p w14:paraId="58F6C377"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In week 4 you </w:t>
      </w:r>
      <w:proofErr w:type="gramStart"/>
      <w:r w:rsidRPr="00626374">
        <w:rPr>
          <w:rFonts w:ascii="TimesNewRomanPSMT" w:eastAsia="Times New Roman" w:hAnsi="TimesNewRomanPSMT" w:cs="Times New Roman"/>
        </w:rPr>
        <w:t>have to</w:t>
      </w:r>
      <w:proofErr w:type="gramEnd"/>
      <w:r w:rsidRPr="00626374">
        <w:rPr>
          <w:rFonts w:ascii="TimesNewRomanPSMT" w:eastAsia="Times New Roman" w:hAnsi="TimesNewRomanPSMT" w:cs="Times New Roman"/>
        </w:rPr>
        <w:t xml:space="preserve"> begin working on your midterm project. You will choose a topic you want to investigate, do 5 video interviews with people you know, and you will report in writing about those interviews. You will get more details about how to do your mid- term project. </w:t>
      </w:r>
    </w:p>
    <w:p w14:paraId="0DB59283" w14:textId="087B4C59"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sz w:val="28"/>
          <w:szCs w:val="28"/>
        </w:rPr>
        <w:t>End of Semester Project: (2</w:t>
      </w:r>
      <w:r w:rsidR="003E4942">
        <w:rPr>
          <w:rFonts w:ascii="TimesNewRomanPS" w:eastAsia="Times New Roman" w:hAnsi="TimesNewRomanPS" w:cs="Times New Roman"/>
          <w:b/>
          <w:bCs/>
          <w:sz w:val="28"/>
          <w:szCs w:val="28"/>
        </w:rPr>
        <w:t>5</w:t>
      </w:r>
      <w:r w:rsidRPr="00626374">
        <w:rPr>
          <w:rFonts w:ascii="TimesNewRomanPS" w:eastAsia="Times New Roman" w:hAnsi="TimesNewRomanPS" w:cs="Times New Roman"/>
          <w:b/>
          <w:bCs/>
          <w:sz w:val="28"/>
          <w:szCs w:val="28"/>
        </w:rPr>
        <w:t xml:space="preserve">%) </w:t>
      </w:r>
    </w:p>
    <w:p w14:paraId="09C25CBF"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In week 9, you will be begin working on your final project. You will choose a topic within your area of studies, you will do interviews, read </w:t>
      </w:r>
      <w:proofErr w:type="gramStart"/>
      <w:r w:rsidRPr="00626374">
        <w:rPr>
          <w:rFonts w:ascii="TimesNewRomanPSMT" w:eastAsia="Times New Roman" w:hAnsi="TimesNewRomanPSMT" w:cs="Times New Roman"/>
        </w:rPr>
        <w:t>articles</w:t>
      </w:r>
      <w:proofErr w:type="gramEnd"/>
      <w:r w:rsidRPr="00626374">
        <w:rPr>
          <w:rFonts w:ascii="TimesNewRomanPSMT" w:eastAsia="Times New Roman" w:hAnsi="TimesNewRomanPSMT" w:cs="Times New Roman"/>
        </w:rPr>
        <w:t xml:space="preserve"> and listen to news in order to write your final paper. You will get more details about how to do your final project. </w:t>
      </w:r>
    </w:p>
    <w:p w14:paraId="006CC4DC"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sz w:val="28"/>
          <w:szCs w:val="28"/>
        </w:rPr>
        <w:t xml:space="preserve">Attendance and Participation: </w:t>
      </w:r>
    </w:p>
    <w:p w14:paraId="67C8EB9C"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Daily attendance is mandatory. </w:t>
      </w:r>
    </w:p>
    <w:p w14:paraId="3306F5EC" w14:textId="77777777" w:rsidR="006C34BA" w:rsidRDefault="00626374" w:rsidP="006C34BA">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rPr>
        <w:t xml:space="preserve">More than seven absences—whatever the reason—will result in an "F" for the course. </w:t>
      </w:r>
    </w:p>
    <w:p w14:paraId="5E195AEF" w14:textId="77777777" w:rsidR="006C34BA" w:rsidRPr="006C34BA" w:rsidRDefault="00626374" w:rsidP="006C34BA">
      <w:pPr>
        <w:pStyle w:val="ListParagraph"/>
        <w:numPr>
          <w:ilvl w:val="1"/>
          <w:numId w:val="3"/>
        </w:numPr>
        <w:spacing w:before="100" w:beforeAutospacing="1" w:after="100" w:afterAutospacing="1"/>
        <w:rPr>
          <w:rFonts w:ascii="Times New Roman" w:eastAsia="Times New Roman" w:hAnsi="Times New Roman" w:cs="Times New Roman"/>
        </w:rPr>
      </w:pPr>
      <w:r w:rsidRPr="006C34BA">
        <w:rPr>
          <w:rFonts w:ascii="TimesNewRomanPSMT" w:eastAsia="Times New Roman" w:hAnsi="TimesNewRomanPSMT" w:cs="Times New Roman"/>
        </w:rPr>
        <w:t xml:space="preserve">Please inform your instructor by email of absence as soon as possible before—not after—the class you will miss. The absence will not be excused but informing your instructor of an absence helps considerably in planning for daily class activities. </w:t>
      </w:r>
    </w:p>
    <w:p w14:paraId="456E42AC" w14:textId="1C5E0603" w:rsidR="00626374" w:rsidRPr="006C34BA" w:rsidRDefault="00626374" w:rsidP="006C34BA">
      <w:pPr>
        <w:pStyle w:val="ListParagraph"/>
        <w:numPr>
          <w:ilvl w:val="1"/>
          <w:numId w:val="3"/>
        </w:numPr>
        <w:spacing w:before="100" w:beforeAutospacing="1" w:after="100" w:afterAutospacing="1"/>
        <w:rPr>
          <w:rFonts w:ascii="Times New Roman" w:eastAsia="Times New Roman" w:hAnsi="Times New Roman" w:cs="Times New Roman"/>
        </w:rPr>
      </w:pPr>
      <w:r w:rsidRPr="006C34BA">
        <w:rPr>
          <w:rFonts w:ascii="TimesNewRomanPSMT" w:eastAsia="Times New Roman" w:hAnsi="TimesNewRomanPSMT" w:cs="Times New Roman"/>
        </w:rPr>
        <w:t xml:space="preserve">If you are ill and cannot come to class, do your best to contact your instructor before class and to stay caught up on class. Check with a classmate to see what you missed. </w:t>
      </w:r>
    </w:p>
    <w:p w14:paraId="32009621" w14:textId="77777777" w:rsidR="00626374" w:rsidRPr="00626374" w:rsidRDefault="00626374" w:rsidP="00736552">
      <w:pPr>
        <w:shd w:val="clear" w:color="auto" w:fill="E2EFD9" w:themeFill="accent6" w:themeFillTint="33"/>
        <w:bidi/>
        <w:jc w:val="right"/>
        <w:rPr>
          <w:rFonts w:cstheme="minorHAnsi"/>
          <w:b/>
          <w:bCs/>
          <w:color w:val="0070C0"/>
          <w:sz w:val="36"/>
          <w:szCs w:val="36"/>
        </w:rPr>
      </w:pPr>
      <w:r w:rsidRPr="00626374">
        <w:rPr>
          <w:rFonts w:cstheme="minorHAnsi"/>
          <w:b/>
          <w:bCs/>
          <w:color w:val="0070C0"/>
          <w:sz w:val="36"/>
          <w:szCs w:val="36"/>
        </w:rPr>
        <w:t xml:space="preserve">4. Tardiness Policy: </w:t>
      </w:r>
    </w:p>
    <w:p w14:paraId="5B4D7A56" w14:textId="77777777" w:rsidR="00E5646D" w:rsidRDefault="00626374" w:rsidP="00E5646D">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Arriving late to class is disruptive, so please make every effort to be in class and ready to start working when class begins. If you arrive more than 20 mins. late for class it will count as an </w:t>
      </w:r>
      <w:r w:rsidRPr="00626374">
        <w:rPr>
          <w:rFonts w:ascii="TimesNewRomanPSMT" w:eastAsia="Times New Roman" w:hAnsi="TimesNewRomanPSMT" w:cs="Times New Roman"/>
        </w:rPr>
        <w:lastRenderedPageBreak/>
        <w:t>absence in applying the absence policy.</w:t>
      </w:r>
      <w:r w:rsidRPr="00626374">
        <w:rPr>
          <w:rFonts w:ascii="TimesNewRomanPSMT" w:eastAsia="Times New Roman" w:hAnsi="TimesNewRomanPSMT" w:cs="Times New Roman"/>
        </w:rPr>
        <w:br/>
        <w:t xml:space="preserve">Class time will be devoted to activating the vocabulary and structures that you have prepared at home through your homework. At least two thirds of class time will be spent doing activities in pairs and small groups. Thus, attendance and active participation in class is paramount for significant language proficiency gains and good in-class performance. </w:t>
      </w:r>
    </w:p>
    <w:p w14:paraId="68D8151C" w14:textId="2DC4848A" w:rsidR="00626374" w:rsidRDefault="00626374" w:rsidP="00E5646D">
      <w:pPr>
        <w:spacing w:before="100" w:beforeAutospacing="1" w:after="100" w:afterAutospacing="1"/>
        <w:rPr>
          <w:rFonts w:ascii="Times New Roman" w:eastAsia="Times New Roman" w:hAnsi="Times New Roman" w:cs="Times New Roman"/>
        </w:rPr>
      </w:pPr>
      <w:proofErr w:type="spellStart"/>
      <w:r w:rsidRPr="00626374">
        <w:rPr>
          <w:rFonts w:ascii="TimesNewRomanPS" w:eastAsia="Times New Roman" w:hAnsi="TimesNewRomanPS" w:cs="Times New Roman"/>
          <w:b/>
          <w:bCs/>
        </w:rPr>
        <w:t>F</w:t>
      </w:r>
      <w:r w:rsidR="006C34BA">
        <w:rPr>
          <w:rFonts w:ascii="TimesNewRomanPS" w:eastAsia="Times New Roman" w:hAnsi="TimesNewRomanPS" w:cs="Times New Roman"/>
          <w:b/>
          <w:bCs/>
        </w:rPr>
        <w:t>ina</w:t>
      </w:r>
      <w:r w:rsidRPr="00626374">
        <w:rPr>
          <w:rFonts w:ascii="TimesNewRomanPS" w:eastAsia="Times New Roman" w:hAnsi="TimesNewRomanPS" w:cs="Times New Roman"/>
          <w:b/>
          <w:bCs/>
        </w:rPr>
        <w:t>L</w:t>
      </w:r>
      <w:proofErr w:type="spellEnd"/>
      <w:r w:rsidRPr="00626374">
        <w:rPr>
          <w:rFonts w:ascii="TimesNewRomanPS" w:eastAsia="Times New Roman" w:hAnsi="TimesNewRomanPS" w:cs="Times New Roman"/>
          <w:b/>
          <w:bCs/>
        </w:rPr>
        <w:t xml:space="preserve"> GRADE SCALE:</w:t>
      </w:r>
      <w:r w:rsidR="00AB720B" w:rsidRPr="00626374">
        <w:rPr>
          <w:rFonts w:ascii="Times New Roman" w:eastAsia="Times New Roman" w:hAnsi="Times New Roman" w:cs="Times New Roman"/>
        </w:rPr>
        <w:t xml:space="preserve"> </w:t>
      </w:r>
    </w:p>
    <w:tbl>
      <w:tblPr>
        <w:tblStyle w:val="TableGrid"/>
        <w:tblW w:w="9810" w:type="dxa"/>
        <w:tblInd w:w="-95" w:type="dxa"/>
        <w:shd w:val="clear" w:color="auto" w:fill="E2EFD9" w:themeFill="accent6" w:themeFillTint="33"/>
        <w:tblLook w:val="04A0" w:firstRow="1" w:lastRow="0" w:firstColumn="1" w:lastColumn="0" w:noHBand="0" w:noVBand="1"/>
      </w:tblPr>
      <w:tblGrid>
        <w:gridCol w:w="2430"/>
        <w:gridCol w:w="2520"/>
        <w:gridCol w:w="2337"/>
        <w:gridCol w:w="2523"/>
      </w:tblGrid>
      <w:tr w:rsidR="006C34BA" w:rsidRPr="00DB4A4D" w14:paraId="1E5A362A" w14:textId="77777777" w:rsidTr="00C23C3B">
        <w:trPr>
          <w:trHeight w:val="1192"/>
        </w:trPr>
        <w:tc>
          <w:tcPr>
            <w:tcW w:w="2430"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tcPr>
          <w:p w14:paraId="6D69BC52"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A = 4.0 = 94-100</w:t>
            </w:r>
          </w:p>
          <w:p w14:paraId="0C6A90E6"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A- = 3.67=90–93 </w:t>
            </w:r>
          </w:p>
        </w:tc>
        <w:tc>
          <w:tcPr>
            <w:tcW w:w="2520" w:type="dxa"/>
            <w:tcBorders>
              <w:left w:val="single" w:sz="4" w:space="0" w:color="000000" w:themeColor="text1"/>
            </w:tcBorders>
            <w:shd w:val="clear" w:color="auto" w:fill="E2EFD9" w:themeFill="accent6" w:themeFillTint="33"/>
          </w:tcPr>
          <w:p w14:paraId="6F458BD0"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 xml:space="preserve">B+ = 3.33 = 87–89                            </w:t>
            </w:r>
          </w:p>
          <w:p w14:paraId="5A11969C"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 xml:space="preserve">B = 3.0 = 84–86                                </w:t>
            </w:r>
          </w:p>
          <w:p w14:paraId="6FCBB5D0"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B- = 2.67 = 80–83</w:t>
            </w:r>
          </w:p>
        </w:tc>
        <w:tc>
          <w:tcPr>
            <w:tcW w:w="2337" w:type="dxa"/>
            <w:shd w:val="clear" w:color="auto" w:fill="E2EFD9" w:themeFill="accent6" w:themeFillTint="33"/>
          </w:tcPr>
          <w:p w14:paraId="750ACFEA"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C+ = 2.33 = 77 - 79</w:t>
            </w:r>
          </w:p>
          <w:p w14:paraId="3AD73ED1"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C = 2.0 = 74–76</w:t>
            </w:r>
          </w:p>
          <w:p w14:paraId="6E91A6AC"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C- = 1.67 = 70–73</w:t>
            </w:r>
          </w:p>
        </w:tc>
        <w:tc>
          <w:tcPr>
            <w:tcW w:w="2523" w:type="dxa"/>
            <w:shd w:val="clear" w:color="auto" w:fill="E2EFD9" w:themeFill="accent6" w:themeFillTint="33"/>
          </w:tcPr>
          <w:p w14:paraId="64B41103" w14:textId="77777777" w:rsidR="006C34BA" w:rsidRDefault="006C34BA" w:rsidP="00C23C3B">
            <w:pPr>
              <w:pStyle w:val="ListParagraph"/>
              <w:widowControl w:val="0"/>
              <w:ind w:left="0"/>
              <w:jc w:val="both"/>
              <w:rPr>
                <w:rFonts w:eastAsia="Times New Roman" w:cstheme="minorHAnsi"/>
                <w:b/>
                <w:bCs/>
                <w:rtl/>
              </w:rPr>
            </w:pPr>
            <w:r w:rsidRPr="00DB4A4D">
              <w:rPr>
                <w:rFonts w:eastAsia="Times New Roman" w:cstheme="minorHAnsi"/>
                <w:b/>
                <w:bCs/>
              </w:rPr>
              <w:t>D+ = 1.33 = 65–69</w:t>
            </w:r>
          </w:p>
          <w:p w14:paraId="6AFD9C18" w14:textId="77777777" w:rsidR="006C34BA" w:rsidRPr="00DB4A4D" w:rsidRDefault="006C34BA" w:rsidP="00C23C3B">
            <w:pPr>
              <w:pStyle w:val="ListParagraph"/>
              <w:widowControl w:val="0"/>
              <w:ind w:left="0"/>
              <w:jc w:val="both"/>
              <w:rPr>
                <w:rFonts w:eastAsia="Times New Roman" w:cstheme="minorHAnsi"/>
              </w:rPr>
            </w:pPr>
            <w:r w:rsidRPr="00DB4A4D">
              <w:rPr>
                <w:rFonts w:eastAsia="Times New Roman" w:cstheme="minorHAnsi"/>
                <w:b/>
                <w:bCs/>
              </w:rPr>
              <w:t>D = 1.00 = 60 -64</w:t>
            </w:r>
          </w:p>
        </w:tc>
      </w:tr>
    </w:tbl>
    <w:p w14:paraId="671D62F2" w14:textId="77777777" w:rsidR="006C34BA" w:rsidRPr="00626374" w:rsidRDefault="006C34BA" w:rsidP="00E5646D">
      <w:pPr>
        <w:spacing w:before="100" w:beforeAutospacing="1" w:after="100" w:afterAutospacing="1"/>
        <w:rPr>
          <w:rFonts w:ascii="Times New Roman" w:eastAsia="Times New Roman" w:hAnsi="Times New Roman" w:cs="Times New Roman"/>
        </w:rPr>
      </w:pPr>
    </w:p>
    <w:p w14:paraId="0B121A6D" w14:textId="77777777" w:rsidR="006C34BA" w:rsidRPr="006C34BA" w:rsidRDefault="00626374" w:rsidP="006C34BA">
      <w:pPr>
        <w:pStyle w:val="ListParagraph"/>
        <w:numPr>
          <w:ilvl w:val="1"/>
          <w:numId w:val="3"/>
        </w:numPr>
        <w:spacing w:before="100" w:beforeAutospacing="1" w:after="100" w:afterAutospacing="1"/>
        <w:rPr>
          <w:rFonts w:ascii="Times New Roman" w:eastAsia="Times New Roman" w:hAnsi="Times New Roman" w:cs="Times New Roman"/>
        </w:rPr>
      </w:pPr>
      <w:r w:rsidRPr="006C34BA">
        <w:rPr>
          <w:rFonts w:ascii="TimesNewRomanPSMT" w:eastAsia="Times New Roman" w:hAnsi="TimesNewRomanPSMT" w:cs="Times New Roman"/>
        </w:rPr>
        <w:t>Grades on the border between two letter grades (89.9 for instance) may or may not be rounded up to the next higher letter grade, at the instructor’s discretion.</w:t>
      </w:r>
    </w:p>
    <w:p w14:paraId="35C66083" w14:textId="77777777" w:rsidR="006C34BA" w:rsidRPr="006C34BA" w:rsidRDefault="00626374" w:rsidP="006C34BA">
      <w:pPr>
        <w:pStyle w:val="ListParagraph"/>
        <w:numPr>
          <w:ilvl w:val="1"/>
          <w:numId w:val="3"/>
        </w:numPr>
        <w:spacing w:before="100" w:beforeAutospacing="1" w:after="100" w:afterAutospacing="1"/>
        <w:rPr>
          <w:rFonts w:ascii="Times New Roman" w:eastAsia="Times New Roman" w:hAnsi="Times New Roman" w:cs="Times New Roman"/>
        </w:rPr>
      </w:pPr>
      <w:r w:rsidRPr="006C34BA">
        <w:rPr>
          <w:rFonts w:ascii="TimesNewRomanPSMT" w:eastAsia="Times New Roman" w:hAnsi="TimesNewRomanPSMT" w:cs="Times New Roman"/>
        </w:rPr>
        <w:t xml:space="preserve">Your instructor will record your grades regularly. It is your responsibility to check your grades regularly. If you notice any grade that you have a question about, you are welcome to discuss it with your instructor no later than one week from the date on which the grade is posted. If your question concerns a grade you received on paper, please bring the </w:t>
      </w:r>
      <w:proofErr w:type="gramStart"/>
      <w:r w:rsidRPr="006C34BA">
        <w:rPr>
          <w:rFonts w:ascii="TimesNewRomanPSMT" w:eastAsia="Times New Roman" w:hAnsi="TimesNewRomanPSMT" w:cs="Times New Roman"/>
        </w:rPr>
        <w:t>particular assignment</w:t>
      </w:r>
      <w:proofErr w:type="gramEnd"/>
      <w:r w:rsidRPr="006C34BA">
        <w:rPr>
          <w:rFonts w:ascii="TimesNewRomanPSMT" w:eastAsia="Times New Roman" w:hAnsi="TimesNewRomanPSMT" w:cs="Times New Roman"/>
        </w:rPr>
        <w:t xml:space="preserve"> (homework, corrections, writing portfolio entries, etc.) to your instructor to discuss it. </w:t>
      </w:r>
    </w:p>
    <w:p w14:paraId="01A7FEC9" w14:textId="06924DFC" w:rsidR="00626374" w:rsidRPr="006C34BA" w:rsidRDefault="00626374" w:rsidP="006C34BA">
      <w:pPr>
        <w:pStyle w:val="ListParagraph"/>
        <w:numPr>
          <w:ilvl w:val="1"/>
          <w:numId w:val="3"/>
        </w:numPr>
        <w:spacing w:before="100" w:beforeAutospacing="1" w:after="100" w:afterAutospacing="1"/>
        <w:rPr>
          <w:rFonts w:ascii="Times New Roman" w:eastAsia="Times New Roman" w:hAnsi="Times New Roman" w:cs="Times New Roman"/>
        </w:rPr>
      </w:pPr>
      <w:r w:rsidRPr="006C34BA">
        <w:rPr>
          <w:rFonts w:ascii="TimesNewRomanPSMT" w:eastAsia="Times New Roman" w:hAnsi="TimesNewRomanPSMT" w:cs="Times New Roman"/>
        </w:rPr>
        <w:t xml:space="preserve">This syllabus is subject to change. However, any changes will be brought to the attention of students in writing via e-mail communication </w:t>
      </w:r>
      <w:proofErr w:type="gramStart"/>
      <w:r w:rsidRPr="006C34BA">
        <w:rPr>
          <w:rFonts w:ascii="TimesNewRomanPSMT" w:eastAsia="Times New Roman" w:hAnsi="TimesNewRomanPSMT" w:cs="Times New Roman"/>
        </w:rPr>
        <w:t>and also</w:t>
      </w:r>
      <w:proofErr w:type="gramEnd"/>
      <w:r w:rsidRPr="006C34BA">
        <w:rPr>
          <w:rFonts w:ascii="TimesNewRomanPSMT" w:eastAsia="Times New Roman" w:hAnsi="TimesNewRomanPSMT" w:cs="Times New Roman"/>
        </w:rPr>
        <w:t xml:space="preserve"> verbally in class. </w:t>
      </w:r>
    </w:p>
    <w:p w14:paraId="28668769"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raditionalArabic" w:eastAsia="Times New Roman" w:hAnsi="TraditionalArabic" w:cs="Times New Roman"/>
          <w:b/>
          <w:bCs/>
          <w:sz w:val="36"/>
          <w:szCs w:val="36"/>
        </w:rPr>
        <w:t xml:space="preserve">* </w:t>
      </w:r>
      <w:proofErr w:type="gramStart"/>
      <w:r w:rsidRPr="00626374">
        <w:rPr>
          <w:rFonts w:ascii="TimesNewRomanPS" w:eastAsia="Times New Roman" w:hAnsi="TimesNewRomanPS" w:cs="Times New Roman"/>
          <w:i/>
          <w:iCs/>
          <w:sz w:val="28"/>
          <w:szCs w:val="28"/>
        </w:rPr>
        <w:t>instructor</w:t>
      </w:r>
      <w:proofErr w:type="gramEnd"/>
      <w:r w:rsidRPr="00626374">
        <w:rPr>
          <w:rFonts w:ascii="TimesNewRomanPS" w:eastAsia="Times New Roman" w:hAnsi="TimesNewRomanPS" w:cs="Times New Roman"/>
          <w:i/>
          <w:iCs/>
          <w:sz w:val="28"/>
          <w:szCs w:val="28"/>
        </w:rPr>
        <w:t xml:space="preserve"> may occasionally make changes and inform the students ahead </w:t>
      </w:r>
    </w:p>
    <w:p w14:paraId="0065835B"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i/>
          <w:iCs/>
          <w:sz w:val="28"/>
          <w:szCs w:val="28"/>
        </w:rPr>
        <w:t xml:space="preserve">of time. </w:t>
      </w:r>
    </w:p>
    <w:p w14:paraId="516CD85E" w14:textId="77777777" w:rsidR="00626374" w:rsidRPr="00626374" w:rsidRDefault="00626374" w:rsidP="00736552">
      <w:pPr>
        <w:shd w:val="clear" w:color="auto" w:fill="E2EFD9" w:themeFill="accent6" w:themeFillTint="33"/>
        <w:bidi/>
        <w:jc w:val="right"/>
        <w:rPr>
          <w:rFonts w:cstheme="minorHAnsi"/>
          <w:b/>
          <w:bCs/>
          <w:color w:val="0070C0"/>
          <w:sz w:val="36"/>
          <w:szCs w:val="36"/>
        </w:rPr>
      </w:pPr>
      <w:r w:rsidRPr="00626374">
        <w:rPr>
          <w:rFonts w:cstheme="minorHAnsi"/>
          <w:b/>
          <w:bCs/>
          <w:color w:val="0070C0"/>
          <w:sz w:val="36"/>
          <w:szCs w:val="36"/>
        </w:rPr>
        <w:t xml:space="preserve">5. Course Materials </w:t>
      </w:r>
    </w:p>
    <w:p w14:paraId="57B566FA" w14:textId="77777777" w:rsidR="00626374" w:rsidRPr="00626374" w:rsidRDefault="00626374" w:rsidP="00626374">
      <w:pPr>
        <w:numPr>
          <w:ilvl w:val="0"/>
          <w:numId w:val="6"/>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Al-</w:t>
      </w:r>
      <w:proofErr w:type="spellStart"/>
      <w:r w:rsidRPr="00626374">
        <w:rPr>
          <w:rFonts w:ascii="TimesNewRomanPSMT" w:eastAsia="Times New Roman" w:hAnsi="TimesNewRomanPSMT" w:cs="Times New Roman"/>
        </w:rPr>
        <w:t>Kitaab</w:t>
      </w:r>
      <w:proofErr w:type="spellEnd"/>
      <w:r w:rsidRPr="00626374">
        <w:rPr>
          <w:rFonts w:ascii="TimesNewRomanPSMT" w:eastAsia="Times New Roman" w:hAnsi="TimesNewRomanPSMT" w:cs="Times New Roman"/>
        </w:rPr>
        <w:t xml:space="preserve"> </w:t>
      </w:r>
      <w:proofErr w:type="spellStart"/>
      <w:r w:rsidRPr="00626374">
        <w:rPr>
          <w:rFonts w:ascii="TimesNewRomanPSMT" w:eastAsia="Times New Roman" w:hAnsi="TimesNewRomanPSMT" w:cs="Times New Roman"/>
        </w:rPr>
        <w:t>fii</w:t>
      </w:r>
      <w:proofErr w:type="spellEnd"/>
      <w:r w:rsidRPr="00626374">
        <w:rPr>
          <w:rFonts w:ascii="TimesNewRomanPSMT" w:eastAsia="Times New Roman" w:hAnsi="TimesNewRomanPSMT" w:cs="Times New Roman"/>
        </w:rPr>
        <w:t xml:space="preserve"> Ta3allum al 3arabiyya. Part1 (Third Edition) by Brustad, Al-</w:t>
      </w:r>
      <w:proofErr w:type="spellStart"/>
      <w:r w:rsidRPr="00626374">
        <w:rPr>
          <w:rFonts w:ascii="TimesNewRomanPSMT" w:eastAsia="Times New Roman" w:hAnsi="TimesNewRomanPSMT" w:cs="Times New Roman"/>
        </w:rPr>
        <w:t>Batal</w:t>
      </w:r>
      <w:proofErr w:type="spellEnd"/>
      <w:r w:rsidRPr="00626374">
        <w:rPr>
          <w:rFonts w:ascii="TimesNewRomanPSMT" w:eastAsia="Times New Roman" w:hAnsi="TimesNewRomanPSMT" w:cs="Times New Roman"/>
        </w:rPr>
        <w:t xml:space="preserve"> and Al-</w:t>
      </w:r>
      <w:proofErr w:type="spellStart"/>
      <w:r w:rsidRPr="00626374">
        <w:rPr>
          <w:rFonts w:ascii="TimesNewRomanPSMT" w:eastAsia="Times New Roman" w:hAnsi="TimesNewRomanPSMT" w:cs="Times New Roman"/>
        </w:rPr>
        <w:t>Tounsi</w:t>
      </w:r>
      <w:proofErr w:type="spellEnd"/>
      <w:r w:rsidRPr="00626374">
        <w:rPr>
          <w:rFonts w:ascii="TimesNewRomanPSMT" w:eastAsia="Times New Roman" w:hAnsi="TimesNewRomanPSMT" w:cs="Times New Roman"/>
        </w:rPr>
        <w:t xml:space="preserve"> </w:t>
      </w:r>
    </w:p>
    <w:p w14:paraId="653C66AD" w14:textId="77777777" w:rsidR="00626374" w:rsidRPr="00626374" w:rsidRDefault="00626374" w:rsidP="00626374">
      <w:pPr>
        <w:numPr>
          <w:ilvl w:val="0"/>
          <w:numId w:val="6"/>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A collection of articles from the Arabic media and a collection of short stories. </w:t>
      </w:r>
    </w:p>
    <w:p w14:paraId="593BDD3A" w14:textId="77777777" w:rsidR="00626374" w:rsidRPr="00626374" w:rsidRDefault="00626374" w:rsidP="00626374">
      <w:pPr>
        <w:numPr>
          <w:ilvl w:val="0"/>
          <w:numId w:val="6"/>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The Hans-</w:t>
      </w:r>
      <w:proofErr w:type="spellStart"/>
      <w:r w:rsidRPr="00626374">
        <w:rPr>
          <w:rFonts w:ascii="TimesNewRomanPSMT" w:eastAsia="Times New Roman" w:hAnsi="TimesNewRomanPSMT" w:cs="Times New Roman"/>
        </w:rPr>
        <w:t>Wehr</w:t>
      </w:r>
      <w:proofErr w:type="spellEnd"/>
      <w:r w:rsidRPr="00626374">
        <w:rPr>
          <w:rFonts w:ascii="TimesNewRomanPSMT" w:eastAsia="Times New Roman" w:hAnsi="TimesNewRomanPSMT" w:cs="Times New Roman"/>
        </w:rPr>
        <w:t xml:space="preserve"> dictionary of Modern Written Arabic. 4</w:t>
      </w:r>
      <w:proofErr w:type="spellStart"/>
      <w:r w:rsidRPr="00626374">
        <w:rPr>
          <w:rFonts w:ascii="TimesNewRomanPSMT" w:eastAsia="Times New Roman" w:hAnsi="TimesNewRomanPSMT" w:cs="Times New Roman"/>
          <w:position w:val="8"/>
          <w:sz w:val="16"/>
          <w:szCs w:val="16"/>
        </w:rPr>
        <w:t>th</w:t>
      </w:r>
      <w:proofErr w:type="spellEnd"/>
      <w:r w:rsidRPr="00626374">
        <w:rPr>
          <w:rFonts w:ascii="TimesNewRomanPSMT" w:eastAsia="Times New Roman" w:hAnsi="TimesNewRomanPSMT" w:cs="Times New Roman"/>
          <w:position w:val="8"/>
          <w:sz w:val="16"/>
          <w:szCs w:val="16"/>
        </w:rPr>
        <w:t xml:space="preserve"> </w:t>
      </w:r>
      <w:r w:rsidRPr="00626374">
        <w:rPr>
          <w:rFonts w:ascii="TimesNewRomanPSMT" w:eastAsia="Times New Roman" w:hAnsi="TimesNewRomanPSMT" w:cs="Times New Roman"/>
        </w:rPr>
        <w:t xml:space="preserve">Edition recommended, but earlier editions are acceptable. However, please note that you must have a Hans </w:t>
      </w:r>
    </w:p>
    <w:p w14:paraId="68A2E6DD" w14:textId="77777777" w:rsidR="00626374" w:rsidRPr="00626374" w:rsidRDefault="00626374" w:rsidP="00626374">
      <w:pPr>
        <w:spacing w:before="100" w:beforeAutospacing="1" w:after="100" w:afterAutospacing="1"/>
        <w:ind w:left="720"/>
        <w:rPr>
          <w:rFonts w:ascii="TimesNewRomanPSMT" w:eastAsia="Times New Roman" w:hAnsi="TimesNewRomanPSMT" w:cs="Times New Roman"/>
        </w:rPr>
      </w:pPr>
      <w:proofErr w:type="spellStart"/>
      <w:r w:rsidRPr="00626374">
        <w:rPr>
          <w:rFonts w:ascii="TimesNewRomanPSMT" w:eastAsia="Times New Roman" w:hAnsi="TimesNewRomanPSMT" w:cs="Times New Roman"/>
        </w:rPr>
        <w:t>Wehr</w:t>
      </w:r>
      <w:proofErr w:type="spellEnd"/>
      <w:r w:rsidRPr="00626374">
        <w:rPr>
          <w:rFonts w:ascii="TimesNewRomanPSMT" w:eastAsia="Times New Roman" w:hAnsi="TimesNewRomanPSMT" w:cs="Times New Roman"/>
        </w:rPr>
        <w:t xml:space="preserve"> dictionary for work in this course. </w:t>
      </w:r>
    </w:p>
    <w:p w14:paraId="4C7FA299" w14:textId="77777777" w:rsidR="00626374" w:rsidRPr="00626374" w:rsidRDefault="00626374" w:rsidP="00626374">
      <w:pPr>
        <w:numPr>
          <w:ilvl w:val="0"/>
          <w:numId w:val="6"/>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Canvas: in this class will use Canvas, a web-based course management system at </w:t>
      </w:r>
    </w:p>
    <w:p w14:paraId="578D9A27" w14:textId="77777777" w:rsidR="00626374" w:rsidRPr="00626374" w:rsidRDefault="00626374" w:rsidP="00626374">
      <w:pPr>
        <w:spacing w:before="100" w:beforeAutospacing="1" w:after="100" w:afterAutospacing="1"/>
        <w:ind w:left="720"/>
        <w:rPr>
          <w:rFonts w:ascii="TimesNewRomanPSMT" w:eastAsia="Times New Roman" w:hAnsi="TimesNewRomanPSMT" w:cs="Times New Roman"/>
        </w:rPr>
      </w:pPr>
      <w:r w:rsidRPr="00626374">
        <w:rPr>
          <w:rFonts w:ascii="TimesNewRomanPSMT" w:eastAsia="Times New Roman" w:hAnsi="TimesNewRomanPSMT" w:cs="Times New Roman"/>
        </w:rPr>
        <w:lastRenderedPageBreak/>
        <w:t xml:space="preserve">Al </w:t>
      </w:r>
      <w:proofErr w:type="spellStart"/>
      <w:r w:rsidRPr="00626374">
        <w:rPr>
          <w:rFonts w:ascii="TimesNewRomanPSMT" w:eastAsia="Times New Roman" w:hAnsi="TimesNewRomanPSMT" w:cs="Times New Roman"/>
        </w:rPr>
        <w:t>Akhawayn</w:t>
      </w:r>
      <w:proofErr w:type="spellEnd"/>
      <w:r w:rsidRPr="00626374">
        <w:rPr>
          <w:rFonts w:ascii="TimesNewRomanPSMT" w:eastAsia="Times New Roman" w:hAnsi="TimesNewRomanPSMT" w:cs="Times New Roman"/>
        </w:rPr>
        <w:t xml:space="preserve"> University to watch films, distribute course materials, communicate online, post assignments, and post grades. You will receive important information from your instructor via Canvas email tool so be sure to check your e-mail </w:t>
      </w:r>
      <w:proofErr w:type="gramStart"/>
      <w:r w:rsidRPr="00626374">
        <w:rPr>
          <w:rFonts w:ascii="TimesNewRomanPSMT" w:eastAsia="Times New Roman" w:hAnsi="TimesNewRomanPSMT" w:cs="Times New Roman"/>
        </w:rPr>
        <w:t>on a daily basis</w:t>
      </w:r>
      <w:proofErr w:type="gramEnd"/>
      <w:r w:rsidRPr="00626374">
        <w:rPr>
          <w:rFonts w:ascii="TimesNewRomanPSMT" w:eastAsia="Times New Roman" w:hAnsi="TimesNewRomanPSMT" w:cs="Times New Roman"/>
        </w:rPr>
        <w:t xml:space="preserve">. </w:t>
      </w:r>
    </w:p>
    <w:p w14:paraId="6E5FAA73" w14:textId="77777777" w:rsidR="00626374" w:rsidRPr="00626374" w:rsidRDefault="00626374" w:rsidP="00736552">
      <w:pPr>
        <w:shd w:val="clear" w:color="auto" w:fill="E2EFD9" w:themeFill="accent6" w:themeFillTint="33"/>
        <w:bidi/>
        <w:jc w:val="right"/>
        <w:rPr>
          <w:rFonts w:cstheme="minorHAnsi"/>
          <w:b/>
          <w:bCs/>
          <w:color w:val="0070C0"/>
          <w:sz w:val="36"/>
          <w:szCs w:val="36"/>
        </w:rPr>
      </w:pPr>
      <w:r w:rsidRPr="00626374">
        <w:rPr>
          <w:rFonts w:cstheme="minorHAnsi"/>
          <w:b/>
          <w:bCs/>
          <w:color w:val="0070C0"/>
          <w:sz w:val="36"/>
          <w:szCs w:val="36"/>
        </w:rPr>
        <w:t xml:space="preserve">IMPORTANT COURS POLICIES </w:t>
      </w:r>
    </w:p>
    <w:p w14:paraId="671AE746" w14:textId="71BF5535" w:rsidR="00626374" w:rsidRPr="007138C0" w:rsidRDefault="00626374" w:rsidP="007138C0">
      <w:pPr>
        <w:pStyle w:val="ListParagraph"/>
        <w:numPr>
          <w:ilvl w:val="1"/>
          <w:numId w:val="3"/>
        </w:numPr>
        <w:spacing w:before="100" w:beforeAutospacing="1" w:after="100" w:afterAutospacing="1"/>
        <w:rPr>
          <w:rFonts w:ascii="Times New Roman" w:eastAsia="Times New Roman" w:hAnsi="Times New Roman" w:cs="Times New Roman"/>
        </w:rPr>
      </w:pPr>
      <w:r w:rsidRPr="007138C0">
        <w:rPr>
          <w:rFonts w:ascii="TimesNewRomanPS" w:eastAsia="Times New Roman" w:hAnsi="TimesNewRomanPS" w:cs="Times New Roman"/>
          <w:b/>
          <w:bCs/>
          <w:sz w:val="28"/>
          <w:szCs w:val="28"/>
        </w:rPr>
        <w:t xml:space="preserve">ACADEMIC HONESTY </w:t>
      </w:r>
    </w:p>
    <w:p w14:paraId="0E275F0B"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CourierNewPSMT" w:eastAsia="Times New Roman" w:hAnsi="CourierNewPSMT" w:cs="Times New Roman"/>
        </w:rPr>
        <w:t xml:space="preserve">o </w:t>
      </w:r>
      <w:r w:rsidRPr="00626374">
        <w:rPr>
          <w:rFonts w:ascii="TimesNewRomanPSMT" w:eastAsia="Times New Roman" w:hAnsi="TimesNewRomanPSMT" w:cs="Times New Roman"/>
        </w:rPr>
        <w:t>Do your own work</w:t>
      </w:r>
      <w:r w:rsidRPr="00626374">
        <w:rPr>
          <w:rFonts w:ascii="TimesNewRomanPSMT" w:eastAsia="Times New Roman" w:hAnsi="TimesNewRomanPSMT" w:cs="Times New Roman"/>
        </w:rPr>
        <w:br/>
      </w:r>
      <w:proofErr w:type="spellStart"/>
      <w:r w:rsidRPr="00626374">
        <w:rPr>
          <w:rFonts w:ascii="CourierNewPSMT" w:eastAsia="Times New Roman" w:hAnsi="CourierNewPSMT" w:cs="Times New Roman"/>
        </w:rPr>
        <w:t>o</w:t>
      </w:r>
      <w:proofErr w:type="spellEnd"/>
      <w:r w:rsidRPr="00626374">
        <w:rPr>
          <w:rFonts w:ascii="CourierNewPSMT" w:eastAsia="Times New Roman" w:hAnsi="CourierNewPSMT" w:cs="Times New Roman"/>
        </w:rPr>
        <w:t xml:space="preserve"> </w:t>
      </w:r>
      <w:r w:rsidRPr="00626374">
        <w:rPr>
          <w:rFonts w:ascii="TimesNewRomanPSMT" w:eastAsia="Times New Roman" w:hAnsi="TimesNewRomanPSMT" w:cs="Times New Roman"/>
        </w:rPr>
        <w:t xml:space="preserve">Using any means to obtain homework answers without doing the work, getting help from a fluent Arabic speaker, using Google Translate, or having your homework checked by anyone other than your instructor before submitting it are all violations of AUI Honor Code and will be treated accordingly. These and any other academically dishonest </w:t>
      </w:r>
      <w:proofErr w:type="spellStart"/>
      <w:r w:rsidRPr="00626374">
        <w:rPr>
          <w:rFonts w:ascii="TimesNewRomanPSMT" w:eastAsia="Times New Roman" w:hAnsi="TimesNewRomanPSMT" w:cs="Times New Roman"/>
        </w:rPr>
        <w:t>behaviour</w:t>
      </w:r>
      <w:proofErr w:type="spellEnd"/>
      <w:r w:rsidRPr="00626374">
        <w:rPr>
          <w:rFonts w:ascii="TimesNewRomanPSMT" w:eastAsia="Times New Roman" w:hAnsi="TimesNewRomanPSMT" w:cs="Times New Roman"/>
        </w:rPr>
        <w:t xml:space="preserve"> will not be tolerated. If you are in doubt of whether you are breaking this </w:t>
      </w:r>
      <w:proofErr w:type="gramStart"/>
      <w:r w:rsidRPr="00626374">
        <w:rPr>
          <w:rFonts w:ascii="TimesNewRomanPSMT" w:eastAsia="Times New Roman" w:hAnsi="TimesNewRomanPSMT" w:cs="Times New Roman"/>
        </w:rPr>
        <w:t>policy</w:t>
      </w:r>
      <w:proofErr w:type="gramEnd"/>
      <w:r w:rsidRPr="00626374">
        <w:rPr>
          <w:rFonts w:ascii="TimesNewRomanPSMT" w:eastAsia="Times New Roman" w:hAnsi="TimesNewRomanPSMT" w:cs="Times New Roman"/>
        </w:rPr>
        <w:t xml:space="preserve"> please ask. Your honesty will be appreciated.</w:t>
      </w:r>
      <w:r w:rsidRPr="00626374">
        <w:rPr>
          <w:rFonts w:ascii="TimesNewRomanPSMT" w:eastAsia="Times New Roman" w:hAnsi="TimesNewRomanPSMT" w:cs="Times New Roman"/>
        </w:rPr>
        <w:br/>
      </w:r>
      <w:r w:rsidRPr="00626374">
        <w:rPr>
          <w:rFonts w:ascii="CourierNewPSMT" w:eastAsia="Times New Roman" w:hAnsi="CourierNewPSMT" w:cs="Times New Roman"/>
        </w:rPr>
        <w:t xml:space="preserve">o </w:t>
      </w:r>
      <w:r w:rsidRPr="00626374">
        <w:rPr>
          <w:rFonts w:ascii="TimesNewRomanPSMT" w:eastAsia="Times New Roman" w:hAnsi="TimesNewRomanPSMT" w:cs="Times New Roman"/>
        </w:rPr>
        <w:t xml:space="preserve">You are encouraged to study and work on homework assignments together with other students; however, each student must participate fully in doing the work and submit his/her own individual answers. Doing otherwise violates the AUI Honor code and may result in disciplinary action. </w:t>
      </w:r>
    </w:p>
    <w:p w14:paraId="1775F114" w14:textId="20F58F39" w:rsidR="00626374" w:rsidRPr="007138C0" w:rsidRDefault="00626374" w:rsidP="007138C0">
      <w:pPr>
        <w:pStyle w:val="ListParagraph"/>
        <w:numPr>
          <w:ilvl w:val="1"/>
          <w:numId w:val="3"/>
        </w:numPr>
        <w:spacing w:before="100" w:beforeAutospacing="1" w:after="100" w:afterAutospacing="1"/>
        <w:rPr>
          <w:rFonts w:ascii="Times New Roman" w:eastAsia="Times New Roman" w:hAnsi="Times New Roman" w:cs="Times New Roman"/>
        </w:rPr>
      </w:pPr>
      <w:r w:rsidRPr="007138C0">
        <w:rPr>
          <w:rFonts w:ascii="TimesNewRomanPS" w:eastAsia="Times New Roman" w:hAnsi="TimesNewRomanPS" w:cs="Times New Roman"/>
          <w:b/>
          <w:bCs/>
          <w:sz w:val="28"/>
          <w:szCs w:val="28"/>
        </w:rPr>
        <w:t xml:space="preserve">Language </w:t>
      </w:r>
    </w:p>
    <w:p w14:paraId="22AE5C11"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CourierNewPSMT" w:eastAsia="Times New Roman" w:hAnsi="CourierNewPSMT" w:cs="Times New Roman"/>
        </w:rPr>
        <w:t xml:space="preserve">o </w:t>
      </w:r>
      <w:r w:rsidRPr="00626374">
        <w:rPr>
          <w:rFonts w:ascii="TimesNewRomanPSMT" w:eastAsia="Times New Roman" w:hAnsi="TimesNewRomanPSMT" w:cs="Times New Roman"/>
        </w:rPr>
        <w:t xml:space="preserve">Arabic is the language of our classroom, you are expected to speak only in Arabic from the time you enter the classroom. If you think you need to use English, please ask permission first. </w:t>
      </w:r>
    </w:p>
    <w:p w14:paraId="160EBCD0" w14:textId="1AF90081" w:rsidR="00626374" w:rsidRPr="007138C0" w:rsidRDefault="00626374" w:rsidP="007138C0">
      <w:pPr>
        <w:pStyle w:val="ListParagraph"/>
        <w:numPr>
          <w:ilvl w:val="1"/>
          <w:numId w:val="3"/>
        </w:numPr>
        <w:spacing w:before="100" w:beforeAutospacing="1" w:after="100" w:afterAutospacing="1"/>
        <w:rPr>
          <w:rFonts w:ascii="Times New Roman" w:eastAsia="Times New Roman" w:hAnsi="Times New Roman" w:cs="Times New Roman"/>
        </w:rPr>
      </w:pPr>
      <w:r w:rsidRPr="007138C0">
        <w:rPr>
          <w:rFonts w:ascii="TimesNewRomanPS" w:eastAsia="Times New Roman" w:hAnsi="TimesNewRomanPS" w:cs="Times New Roman"/>
          <w:b/>
          <w:bCs/>
          <w:sz w:val="28"/>
          <w:szCs w:val="28"/>
        </w:rPr>
        <w:t xml:space="preserve">Classroom Conduct </w:t>
      </w:r>
    </w:p>
    <w:p w14:paraId="4E6E39B9"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CourierNewPSMT" w:eastAsia="Times New Roman" w:hAnsi="CourierNewPSMT" w:cs="Times New Roman"/>
        </w:rPr>
        <w:t xml:space="preserve">o </w:t>
      </w:r>
      <w:r w:rsidRPr="00626374">
        <w:rPr>
          <w:rFonts w:ascii="TimesNewRomanPSMT" w:eastAsia="Times New Roman" w:hAnsi="TimesNewRomanPSMT" w:cs="Times New Roman"/>
        </w:rPr>
        <w:t xml:space="preserve">Use of laptops (Unless requested by the instructor) and cell phones is not permitted. Please put your phones in silent mode (not just vibrate) and keep them in your </w:t>
      </w:r>
      <w:proofErr w:type="gramStart"/>
      <w:r w:rsidRPr="00626374">
        <w:rPr>
          <w:rFonts w:ascii="TimesNewRomanPSMT" w:eastAsia="Times New Roman" w:hAnsi="TimesNewRomanPSMT" w:cs="Times New Roman"/>
        </w:rPr>
        <w:t>back pack</w:t>
      </w:r>
      <w:proofErr w:type="gramEnd"/>
      <w:r w:rsidRPr="00626374">
        <w:rPr>
          <w:rFonts w:ascii="TimesNewRomanPSMT" w:eastAsia="Times New Roman" w:hAnsi="TimesNewRomanPSMT" w:cs="Times New Roman"/>
        </w:rPr>
        <w:t xml:space="preserve">. Texting in class will result in deduction from your participation grade. </w:t>
      </w:r>
    </w:p>
    <w:p w14:paraId="75A956F4"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CourierNewPSMT" w:eastAsia="Times New Roman" w:hAnsi="CourierNewPSMT" w:cs="Times New Roman"/>
        </w:rPr>
        <w:t xml:space="preserve">o </w:t>
      </w:r>
      <w:r w:rsidRPr="00626374">
        <w:rPr>
          <w:rFonts w:ascii="TimesNewRomanPSMT" w:eastAsia="Times New Roman" w:hAnsi="TimesNewRomanPSMT" w:cs="Times New Roman"/>
        </w:rPr>
        <w:t xml:space="preserve">Please do not chew gum or eat in class, as this prevents you from speaking! Drinks in spill-proof mugs and bottles are fine. </w:t>
      </w:r>
    </w:p>
    <w:p w14:paraId="7C79CC4B" w14:textId="5FE470A0" w:rsidR="00626374" w:rsidRPr="007138C0" w:rsidRDefault="00626374" w:rsidP="007138C0">
      <w:pPr>
        <w:pStyle w:val="ListParagraph"/>
        <w:numPr>
          <w:ilvl w:val="1"/>
          <w:numId w:val="3"/>
        </w:numPr>
        <w:spacing w:before="100" w:beforeAutospacing="1" w:after="100" w:afterAutospacing="1"/>
        <w:rPr>
          <w:rFonts w:ascii="Times New Roman" w:eastAsia="Times New Roman" w:hAnsi="Times New Roman" w:cs="Times New Roman"/>
        </w:rPr>
      </w:pPr>
      <w:r w:rsidRPr="007138C0">
        <w:rPr>
          <w:rFonts w:ascii="TimesNewRomanPS" w:eastAsia="Times New Roman" w:hAnsi="TimesNewRomanPS" w:cs="Times New Roman"/>
          <w:b/>
          <w:bCs/>
        </w:rPr>
        <w:t xml:space="preserve">Checklist: </w:t>
      </w:r>
    </w:p>
    <w:p w14:paraId="679F4A9C"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MT" w:eastAsia="Times New Roman" w:hAnsi="TimesNewRomanPSMT" w:cs="Times New Roman"/>
        </w:rPr>
        <w:t xml:space="preserve">The following checklist may prove helpful to verify whether you have thoroughly assimilated each new lesson in your textbook. </w:t>
      </w:r>
    </w:p>
    <w:p w14:paraId="64FE3C21" w14:textId="77777777" w:rsidR="00626374" w:rsidRPr="00626374" w:rsidRDefault="00626374" w:rsidP="00626374">
      <w:pPr>
        <w:numPr>
          <w:ilvl w:val="0"/>
          <w:numId w:val="7"/>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Can you read the new text aloud without hesitation at a reasonable speed? </w:t>
      </w:r>
    </w:p>
    <w:p w14:paraId="0855A8B1" w14:textId="77777777" w:rsidR="00626374" w:rsidRPr="00626374" w:rsidRDefault="00626374" w:rsidP="00626374">
      <w:pPr>
        <w:numPr>
          <w:ilvl w:val="0"/>
          <w:numId w:val="7"/>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Did you model your pronunciation of the new lesson on the audiotape? Listening </w:t>
      </w:r>
    </w:p>
    <w:p w14:paraId="59353497" w14:textId="77777777" w:rsidR="00626374" w:rsidRPr="00626374" w:rsidRDefault="00626374" w:rsidP="00626374">
      <w:pPr>
        <w:spacing w:before="100" w:beforeAutospacing="1" w:after="100" w:afterAutospacing="1"/>
        <w:ind w:left="720"/>
        <w:rPr>
          <w:rFonts w:ascii="TimesNewRomanPSMT" w:eastAsia="Times New Roman" w:hAnsi="TimesNewRomanPSMT" w:cs="Times New Roman"/>
        </w:rPr>
      </w:pPr>
      <w:r w:rsidRPr="00626374">
        <w:rPr>
          <w:rFonts w:ascii="TimesNewRomanPSMT" w:eastAsia="Times New Roman" w:hAnsi="TimesNewRomanPSMT" w:cs="Times New Roman"/>
        </w:rPr>
        <w:t xml:space="preserve">to the tape once or twice or even three times may not be enough. </w:t>
      </w:r>
    </w:p>
    <w:p w14:paraId="692F57B9" w14:textId="77777777" w:rsidR="00626374" w:rsidRPr="00626374" w:rsidRDefault="00626374" w:rsidP="00626374">
      <w:pPr>
        <w:numPr>
          <w:ilvl w:val="0"/>
          <w:numId w:val="7"/>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Can you understand the text when listening to it on the tape or sight-reading it, </w:t>
      </w:r>
    </w:p>
    <w:p w14:paraId="5845505D" w14:textId="77777777" w:rsidR="00626374" w:rsidRPr="00626374" w:rsidRDefault="00626374" w:rsidP="00626374">
      <w:pPr>
        <w:spacing w:before="100" w:beforeAutospacing="1" w:after="100" w:afterAutospacing="1"/>
        <w:ind w:left="720"/>
        <w:rPr>
          <w:rFonts w:ascii="TimesNewRomanPSMT" w:eastAsia="Times New Roman" w:hAnsi="TimesNewRomanPSMT" w:cs="Times New Roman"/>
        </w:rPr>
      </w:pPr>
      <w:r w:rsidRPr="00626374">
        <w:rPr>
          <w:rFonts w:ascii="TimesNewRomanPSMT" w:eastAsia="Times New Roman" w:hAnsi="TimesNewRomanPSMT" w:cs="Times New Roman"/>
        </w:rPr>
        <w:lastRenderedPageBreak/>
        <w:t xml:space="preserve">without referring to vocabulary lists or dictionaries? </w:t>
      </w:r>
    </w:p>
    <w:p w14:paraId="7628D8CC" w14:textId="77777777" w:rsidR="00626374" w:rsidRPr="00626374" w:rsidRDefault="00626374" w:rsidP="00626374">
      <w:pPr>
        <w:numPr>
          <w:ilvl w:val="0"/>
          <w:numId w:val="7"/>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Did you practice the new vocabulary items by using them in meaningful Arabic </w:t>
      </w:r>
    </w:p>
    <w:p w14:paraId="18120239" w14:textId="415D20F8" w:rsidR="00626374" w:rsidRPr="00626374" w:rsidRDefault="00626374" w:rsidP="00626374">
      <w:pPr>
        <w:spacing w:before="100" w:beforeAutospacing="1" w:after="100" w:afterAutospacing="1"/>
        <w:ind w:left="720"/>
        <w:rPr>
          <w:rFonts w:ascii="TimesNewRomanPSMT" w:eastAsia="Times New Roman" w:hAnsi="TimesNewRomanPSMT" w:cs="Times New Roman"/>
        </w:rPr>
      </w:pPr>
      <w:r w:rsidRPr="00626374">
        <w:rPr>
          <w:rFonts w:ascii="TimesNewRomanPSMT" w:eastAsia="Times New Roman" w:hAnsi="TimesNewRomanPSMT" w:cs="Times New Roman"/>
        </w:rPr>
        <w:t xml:space="preserve">sentences different than those provided in the </w:t>
      </w:r>
      <w:r w:rsidR="007138C0" w:rsidRPr="00626374">
        <w:rPr>
          <w:rFonts w:ascii="TimesNewRomanPSMT" w:eastAsia="Times New Roman" w:hAnsi="TimesNewRomanPSMT" w:cs="Times New Roman"/>
        </w:rPr>
        <w:t>book.</w:t>
      </w:r>
      <w:r w:rsidRPr="00626374">
        <w:rPr>
          <w:rFonts w:ascii="TimesNewRomanPSMT" w:eastAsia="Times New Roman" w:hAnsi="TimesNewRomanPSMT" w:cs="Times New Roman"/>
        </w:rPr>
        <w:t xml:space="preserve"> </w:t>
      </w:r>
    </w:p>
    <w:p w14:paraId="05EBFEC8" w14:textId="77777777" w:rsidR="00626374" w:rsidRPr="00626374" w:rsidRDefault="00626374" w:rsidP="00626374">
      <w:pPr>
        <w:numPr>
          <w:ilvl w:val="0"/>
          <w:numId w:val="7"/>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Are you able to report on or summarize the content of the new lesson with facility </w:t>
      </w:r>
    </w:p>
    <w:p w14:paraId="4999E95D" w14:textId="77777777" w:rsidR="00626374" w:rsidRPr="00626374" w:rsidRDefault="00626374" w:rsidP="00626374">
      <w:pPr>
        <w:spacing w:before="100" w:beforeAutospacing="1" w:after="100" w:afterAutospacing="1"/>
        <w:ind w:left="720"/>
        <w:rPr>
          <w:rFonts w:ascii="TimesNewRomanPSMT" w:eastAsia="Times New Roman" w:hAnsi="TimesNewRomanPSMT" w:cs="Times New Roman"/>
        </w:rPr>
      </w:pPr>
      <w:r w:rsidRPr="00626374">
        <w:rPr>
          <w:rFonts w:ascii="TimesNewRomanPSMT" w:eastAsia="Times New Roman" w:hAnsi="TimesNewRomanPSMT" w:cs="Times New Roman"/>
        </w:rPr>
        <w:t>(</w:t>
      </w:r>
      <w:proofErr w:type="gramStart"/>
      <w:r w:rsidRPr="00626374">
        <w:rPr>
          <w:rFonts w:ascii="TimesNewRomanPSMT" w:eastAsia="Times New Roman" w:hAnsi="TimesNewRomanPSMT" w:cs="Times New Roman"/>
        </w:rPr>
        <w:t>i.e.</w:t>
      </w:r>
      <w:proofErr w:type="gramEnd"/>
      <w:r w:rsidRPr="00626374">
        <w:rPr>
          <w:rFonts w:ascii="TimesNewRomanPSMT" w:eastAsia="Times New Roman" w:hAnsi="TimesNewRomanPSMT" w:cs="Times New Roman"/>
        </w:rPr>
        <w:t xml:space="preserve"> at a reasonable speed without looking in the book)? </w:t>
      </w:r>
    </w:p>
    <w:p w14:paraId="309A8328" w14:textId="77777777" w:rsidR="00626374" w:rsidRPr="00626374" w:rsidRDefault="00626374" w:rsidP="00626374">
      <w:pPr>
        <w:spacing w:before="100" w:beforeAutospacing="1" w:after="100" w:afterAutospacing="1"/>
        <w:rPr>
          <w:rFonts w:ascii="Times New Roman" w:eastAsia="Times New Roman" w:hAnsi="Times New Roman" w:cs="Times New Roman"/>
        </w:rPr>
      </w:pPr>
      <w:r w:rsidRPr="00626374">
        <w:rPr>
          <w:rFonts w:ascii="TimesNewRomanPS" w:eastAsia="Times New Roman" w:hAnsi="TimesNewRomanPS" w:cs="Times New Roman"/>
          <w:b/>
          <w:bCs/>
        </w:rPr>
        <w:t xml:space="preserve">Study Habits: </w:t>
      </w:r>
    </w:p>
    <w:p w14:paraId="32A65E5D" w14:textId="77777777" w:rsidR="00626374" w:rsidRPr="00626374" w:rsidRDefault="00626374" w:rsidP="00626374">
      <w:pPr>
        <w:numPr>
          <w:ilvl w:val="0"/>
          <w:numId w:val="8"/>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Keep a separate notebook for grammar. </w:t>
      </w:r>
    </w:p>
    <w:p w14:paraId="337EDE8B" w14:textId="7FDD6DD1" w:rsidR="00626374" w:rsidRDefault="00626374" w:rsidP="00626374">
      <w:pPr>
        <w:numPr>
          <w:ilvl w:val="0"/>
          <w:numId w:val="8"/>
        </w:numPr>
        <w:spacing w:before="100" w:beforeAutospacing="1" w:after="100" w:afterAutospacing="1"/>
        <w:rPr>
          <w:rFonts w:ascii="TimesNewRomanPSMT" w:eastAsia="Times New Roman" w:hAnsi="TimesNewRomanPSMT" w:cs="Times New Roman"/>
        </w:rPr>
      </w:pPr>
      <w:r w:rsidRPr="00626374">
        <w:rPr>
          <w:rFonts w:ascii="TimesNewRomanPSMT" w:eastAsia="Times New Roman" w:hAnsi="TimesNewRomanPSMT" w:cs="Times New Roman"/>
        </w:rPr>
        <w:t xml:space="preserve">Let a colleague/friend proofread your written compositions. </w:t>
      </w:r>
    </w:p>
    <w:p w14:paraId="6CCAD925" w14:textId="77777777" w:rsidR="007138C0" w:rsidRPr="00626374" w:rsidRDefault="007138C0" w:rsidP="007138C0">
      <w:pPr>
        <w:spacing w:before="100" w:beforeAutospacing="1" w:after="100" w:afterAutospacing="1"/>
        <w:ind w:left="720"/>
        <w:rPr>
          <w:rFonts w:ascii="TimesNewRomanPSMT" w:eastAsia="Times New Roman" w:hAnsi="TimesNewRomanPSMT" w:cs="Times New Roman"/>
        </w:rPr>
      </w:pPr>
    </w:p>
    <w:p w14:paraId="2D11826E" w14:textId="7720E55C" w:rsidR="00626374" w:rsidRPr="00626374" w:rsidRDefault="00626374" w:rsidP="00E5646D">
      <w:pPr>
        <w:spacing w:before="100" w:beforeAutospacing="1" w:after="100" w:afterAutospacing="1"/>
        <w:jc w:val="center"/>
        <w:rPr>
          <w:rFonts w:ascii="Times New Roman" w:eastAsia="Times New Roman" w:hAnsi="Times New Roman" w:cs="Times New Roman"/>
          <w:sz w:val="21"/>
          <w:szCs w:val="21"/>
        </w:rPr>
      </w:pPr>
      <w:r w:rsidRPr="00626374">
        <w:rPr>
          <w:rFonts w:ascii="TraditionalArabic" w:eastAsia="Times New Roman" w:hAnsi="TraditionalArabic" w:cs="Times New Roman"/>
          <w:b/>
          <w:bCs/>
          <w:sz w:val="92"/>
          <w:szCs w:val="56"/>
          <w:rtl/>
        </w:rPr>
        <w:t xml:space="preserve">بالتوفيق </w:t>
      </w:r>
      <w:proofErr w:type="spellStart"/>
      <w:r w:rsidRPr="00626374">
        <w:rPr>
          <w:rFonts w:ascii="TraditionalArabic" w:eastAsia="Times New Roman" w:hAnsi="TraditionalArabic" w:cs="Times New Roman"/>
          <w:b/>
          <w:bCs/>
          <w:sz w:val="92"/>
          <w:szCs w:val="56"/>
          <w:rtl/>
        </w:rPr>
        <w:t>إن</w:t>
      </w:r>
      <w:proofErr w:type="spellEnd"/>
      <w:r w:rsidRPr="00626374">
        <w:rPr>
          <w:rFonts w:ascii="TraditionalArabic" w:eastAsia="Times New Roman" w:hAnsi="TraditionalArabic" w:cs="Times New Roman"/>
          <w:b/>
          <w:bCs/>
          <w:sz w:val="92"/>
          <w:szCs w:val="56"/>
          <w:rtl/>
        </w:rPr>
        <w:t xml:space="preserve"> شاء الل</w:t>
      </w:r>
      <w:r w:rsidR="00E5646D">
        <w:rPr>
          <w:rFonts w:ascii="TraditionalArabic" w:eastAsia="Times New Roman" w:hAnsi="TraditionalArabic" w:cs="Times New Roman" w:hint="cs"/>
          <w:b/>
          <w:bCs/>
          <w:sz w:val="92"/>
          <w:szCs w:val="56"/>
          <w:rtl/>
        </w:rPr>
        <w:t>ه</w:t>
      </w:r>
    </w:p>
    <w:p w14:paraId="1B8416DB" w14:textId="77777777" w:rsidR="00283761" w:rsidRDefault="00283761"/>
    <w:sectPr w:rsidR="00283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raditionalArabic">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ourierNewPSMT">
    <w:altName w:val="Courier New"/>
    <w:panose1 w:val="020703090202050204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543"/>
    <w:multiLevelType w:val="multilevel"/>
    <w:tmpl w:val="034C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67FBB"/>
    <w:multiLevelType w:val="multilevel"/>
    <w:tmpl w:val="17FC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C7B14"/>
    <w:multiLevelType w:val="multilevel"/>
    <w:tmpl w:val="4772476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FE0C40"/>
    <w:multiLevelType w:val="multilevel"/>
    <w:tmpl w:val="333E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53BED"/>
    <w:multiLevelType w:val="multilevel"/>
    <w:tmpl w:val="79F6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9D1CDF"/>
    <w:multiLevelType w:val="multilevel"/>
    <w:tmpl w:val="8824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5858D5"/>
    <w:multiLevelType w:val="multilevel"/>
    <w:tmpl w:val="532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51092C"/>
    <w:multiLevelType w:val="multilevel"/>
    <w:tmpl w:val="313C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684383">
    <w:abstractNumId w:val="6"/>
  </w:num>
  <w:num w:numId="2" w16cid:durableId="1166357902">
    <w:abstractNumId w:val="3"/>
  </w:num>
  <w:num w:numId="3" w16cid:durableId="1431660273">
    <w:abstractNumId w:val="2"/>
  </w:num>
  <w:num w:numId="4" w16cid:durableId="1702704748">
    <w:abstractNumId w:val="7"/>
  </w:num>
  <w:num w:numId="5" w16cid:durableId="361519576">
    <w:abstractNumId w:val="0"/>
  </w:num>
  <w:num w:numId="6" w16cid:durableId="1837500341">
    <w:abstractNumId w:val="4"/>
  </w:num>
  <w:num w:numId="7" w16cid:durableId="1286699280">
    <w:abstractNumId w:val="5"/>
  </w:num>
  <w:num w:numId="8" w16cid:durableId="63217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74"/>
    <w:rsid w:val="000F4DDF"/>
    <w:rsid w:val="001A078C"/>
    <w:rsid w:val="001E0004"/>
    <w:rsid w:val="00283761"/>
    <w:rsid w:val="003A18FF"/>
    <w:rsid w:val="003E4942"/>
    <w:rsid w:val="003F3BFD"/>
    <w:rsid w:val="00621829"/>
    <w:rsid w:val="00626374"/>
    <w:rsid w:val="00674D22"/>
    <w:rsid w:val="006C34BA"/>
    <w:rsid w:val="007138C0"/>
    <w:rsid w:val="00736552"/>
    <w:rsid w:val="007B4572"/>
    <w:rsid w:val="00896F60"/>
    <w:rsid w:val="00A00470"/>
    <w:rsid w:val="00AB720B"/>
    <w:rsid w:val="00DD75DA"/>
    <w:rsid w:val="00E5646D"/>
    <w:rsid w:val="00F657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933F4CE"/>
  <w15:chartTrackingRefBased/>
  <w15:docId w15:val="{832A5E8F-2B33-4F41-ABE7-CC343553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374"/>
    <w:pPr>
      <w:spacing w:before="100" w:beforeAutospacing="1" w:after="100" w:afterAutospacing="1"/>
    </w:pPr>
    <w:rPr>
      <w:rFonts w:ascii="Times New Roman" w:eastAsia="Times New Roman" w:hAnsi="Times New Roman" w:cs="Times New Roman"/>
    </w:rPr>
  </w:style>
  <w:style w:type="table" w:styleId="GridTable5Dark-Accent6">
    <w:name w:val="Grid Table 5 Dark Accent 6"/>
    <w:basedOn w:val="TableNormal"/>
    <w:uiPriority w:val="50"/>
    <w:rsid w:val="007B45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6C34BA"/>
    <w:pPr>
      <w:ind w:left="720"/>
      <w:contextualSpacing/>
    </w:pPr>
  </w:style>
  <w:style w:type="table" w:styleId="TableGrid">
    <w:name w:val="Table Grid"/>
    <w:basedOn w:val="TableNormal"/>
    <w:uiPriority w:val="39"/>
    <w:rsid w:val="006C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6110">
      <w:bodyDiv w:val="1"/>
      <w:marLeft w:val="0"/>
      <w:marRight w:val="0"/>
      <w:marTop w:val="0"/>
      <w:marBottom w:val="0"/>
      <w:divBdr>
        <w:top w:val="none" w:sz="0" w:space="0" w:color="auto"/>
        <w:left w:val="none" w:sz="0" w:space="0" w:color="auto"/>
        <w:bottom w:val="none" w:sz="0" w:space="0" w:color="auto"/>
        <w:right w:val="none" w:sz="0" w:space="0" w:color="auto"/>
      </w:divBdr>
      <w:divsChild>
        <w:div w:id="1209755277">
          <w:marLeft w:val="0"/>
          <w:marRight w:val="0"/>
          <w:marTop w:val="0"/>
          <w:marBottom w:val="0"/>
          <w:divBdr>
            <w:top w:val="none" w:sz="0" w:space="0" w:color="auto"/>
            <w:left w:val="none" w:sz="0" w:space="0" w:color="auto"/>
            <w:bottom w:val="none" w:sz="0" w:space="0" w:color="auto"/>
            <w:right w:val="none" w:sz="0" w:space="0" w:color="auto"/>
          </w:divBdr>
          <w:divsChild>
            <w:div w:id="1245648430">
              <w:marLeft w:val="0"/>
              <w:marRight w:val="0"/>
              <w:marTop w:val="0"/>
              <w:marBottom w:val="0"/>
              <w:divBdr>
                <w:top w:val="none" w:sz="0" w:space="0" w:color="auto"/>
                <w:left w:val="none" w:sz="0" w:space="0" w:color="auto"/>
                <w:bottom w:val="none" w:sz="0" w:space="0" w:color="auto"/>
                <w:right w:val="none" w:sz="0" w:space="0" w:color="auto"/>
              </w:divBdr>
              <w:divsChild>
                <w:div w:id="358239360">
                  <w:marLeft w:val="0"/>
                  <w:marRight w:val="0"/>
                  <w:marTop w:val="0"/>
                  <w:marBottom w:val="0"/>
                  <w:divBdr>
                    <w:top w:val="none" w:sz="0" w:space="0" w:color="auto"/>
                    <w:left w:val="none" w:sz="0" w:space="0" w:color="auto"/>
                    <w:bottom w:val="none" w:sz="0" w:space="0" w:color="auto"/>
                    <w:right w:val="none" w:sz="0" w:space="0" w:color="auto"/>
                  </w:divBdr>
                </w:div>
                <w:div w:id="1760710970">
                  <w:marLeft w:val="0"/>
                  <w:marRight w:val="0"/>
                  <w:marTop w:val="0"/>
                  <w:marBottom w:val="0"/>
                  <w:divBdr>
                    <w:top w:val="none" w:sz="0" w:space="0" w:color="auto"/>
                    <w:left w:val="none" w:sz="0" w:space="0" w:color="auto"/>
                    <w:bottom w:val="none" w:sz="0" w:space="0" w:color="auto"/>
                    <w:right w:val="none" w:sz="0" w:space="0" w:color="auto"/>
                  </w:divBdr>
                </w:div>
              </w:divsChild>
            </w:div>
            <w:div w:id="941186891">
              <w:marLeft w:val="0"/>
              <w:marRight w:val="0"/>
              <w:marTop w:val="0"/>
              <w:marBottom w:val="0"/>
              <w:divBdr>
                <w:top w:val="none" w:sz="0" w:space="0" w:color="auto"/>
                <w:left w:val="none" w:sz="0" w:space="0" w:color="auto"/>
                <w:bottom w:val="none" w:sz="0" w:space="0" w:color="auto"/>
                <w:right w:val="none" w:sz="0" w:space="0" w:color="auto"/>
              </w:divBdr>
              <w:divsChild>
                <w:div w:id="1732726057">
                  <w:marLeft w:val="0"/>
                  <w:marRight w:val="0"/>
                  <w:marTop w:val="0"/>
                  <w:marBottom w:val="0"/>
                  <w:divBdr>
                    <w:top w:val="none" w:sz="0" w:space="0" w:color="auto"/>
                    <w:left w:val="none" w:sz="0" w:space="0" w:color="auto"/>
                    <w:bottom w:val="none" w:sz="0" w:space="0" w:color="auto"/>
                    <w:right w:val="none" w:sz="0" w:space="0" w:color="auto"/>
                  </w:divBdr>
                </w:div>
              </w:divsChild>
            </w:div>
            <w:div w:id="943878130">
              <w:marLeft w:val="0"/>
              <w:marRight w:val="0"/>
              <w:marTop w:val="0"/>
              <w:marBottom w:val="0"/>
              <w:divBdr>
                <w:top w:val="none" w:sz="0" w:space="0" w:color="auto"/>
                <w:left w:val="none" w:sz="0" w:space="0" w:color="auto"/>
                <w:bottom w:val="none" w:sz="0" w:space="0" w:color="auto"/>
                <w:right w:val="none" w:sz="0" w:space="0" w:color="auto"/>
              </w:divBdr>
              <w:divsChild>
                <w:div w:id="1524437773">
                  <w:marLeft w:val="0"/>
                  <w:marRight w:val="0"/>
                  <w:marTop w:val="0"/>
                  <w:marBottom w:val="0"/>
                  <w:divBdr>
                    <w:top w:val="none" w:sz="0" w:space="0" w:color="auto"/>
                    <w:left w:val="none" w:sz="0" w:space="0" w:color="auto"/>
                    <w:bottom w:val="none" w:sz="0" w:space="0" w:color="auto"/>
                    <w:right w:val="none" w:sz="0" w:space="0" w:color="auto"/>
                  </w:divBdr>
                  <w:divsChild>
                    <w:div w:id="1529758704">
                      <w:marLeft w:val="0"/>
                      <w:marRight w:val="0"/>
                      <w:marTop w:val="0"/>
                      <w:marBottom w:val="0"/>
                      <w:divBdr>
                        <w:top w:val="none" w:sz="0" w:space="0" w:color="auto"/>
                        <w:left w:val="none" w:sz="0" w:space="0" w:color="auto"/>
                        <w:bottom w:val="none" w:sz="0" w:space="0" w:color="auto"/>
                        <w:right w:val="none" w:sz="0" w:space="0" w:color="auto"/>
                      </w:divBdr>
                    </w:div>
                  </w:divsChild>
                </w:div>
                <w:div w:id="1709260766">
                  <w:marLeft w:val="0"/>
                  <w:marRight w:val="0"/>
                  <w:marTop w:val="0"/>
                  <w:marBottom w:val="0"/>
                  <w:divBdr>
                    <w:top w:val="none" w:sz="0" w:space="0" w:color="auto"/>
                    <w:left w:val="none" w:sz="0" w:space="0" w:color="auto"/>
                    <w:bottom w:val="none" w:sz="0" w:space="0" w:color="auto"/>
                    <w:right w:val="none" w:sz="0" w:space="0" w:color="auto"/>
                  </w:divBdr>
                  <w:divsChild>
                    <w:div w:id="18714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79172">
          <w:marLeft w:val="0"/>
          <w:marRight w:val="0"/>
          <w:marTop w:val="0"/>
          <w:marBottom w:val="0"/>
          <w:divBdr>
            <w:top w:val="none" w:sz="0" w:space="0" w:color="auto"/>
            <w:left w:val="none" w:sz="0" w:space="0" w:color="auto"/>
            <w:bottom w:val="none" w:sz="0" w:space="0" w:color="auto"/>
            <w:right w:val="none" w:sz="0" w:space="0" w:color="auto"/>
          </w:divBdr>
          <w:divsChild>
            <w:div w:id="1519349397">
              <w:marLeft w:val="0"/>
              <w:marRight w:val="0"/>
              <w:marTop w:val="0"/>
              <w:marBottom w:val="0"/>
              <w:divBdr>
                <w:top w:val="none" w:sz="0" w:space="0" w:color="auto"/>
                <w:left w:val="none" w:sz="0" w:space="0" w:color="auto"/>
                <w:bottom w:val="none" w:sz="0" w:space="0" w:color="auto"/>
                <w:right w:val="none" w:sz="0" w:space="0" w:color="auto"/>
              </w:divBdr>
              <w:divsChild>
                <w:div w:id="35399471">
                  <w:marLeft w:val="0"/>
                  <w:marRight w:val="0"/>
                  <w:marTop w:val="0"/>
                  <w:marBottom w:val="0"/>
                  <w:divBdr>
                    <w:top w:val="none" w:sz="0" w:space="0" w:color="auto"/>
                    <w:left w:val="none" w:sz="0" w:space="0" w:color="auto"/>
                    <w:bottom w:val="none" w:sz="0" w:space="0" w:color="auto"/>
                    <w:right w:val="none" w:sz="0" w:space="0" w:color="auto"/>
                  </w:divBdr>
                  <w:divsChild>
                    <w:div w:id="11532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810">
              <w:marLeft w:val="0"/>
              <w:marRight w:val="0"/>
              <w:marTop w:val="0"/>
              <w:marBottom w:val="0"/>
              <w:divBdr>
                <w:top w:val="none" w:sz="0" w:space="0" w:color="auto"/>
                <w:left w:val="none" w:sz="0" w:space="0" w:color="auto"/>
                <w:bottom w:val="none" w:sz="0" w:space="0" w:color="auto"/>
                <w:right w:val="none" w:sz="0" w:space="0" w:color="auto"/>
              </w:divBdr>
              <w:divsChild>
                <w:div w:id="418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1041">
          <w:marLeft w:val="0"/>
          <w:marRight w:val="0"/>
          <w:marTop w:val="0"/>
          <w:marBottom w:val="0"/>
          <w:divBdr>
            <w:top w:val="none" w:sz="0" w:space="0" w:color="auto"/>
            <w:left w:val="none" w:sz="0" w:space="0" w:color="auto"/>
            <w:bottom w:val="none" w:sz="0" w:space="0" w:color="auto"/>
            <w:right w:val="none" w:sz="0" w:space="0" w:color="auto"/>
          </w:divBdr>
          <w:divsChild>
            <w:div w:id="166991110">
              <w:marLeft w:val="0"/>
              <w:marRight w:val="0"/>
              <w:marTop w:val="0"/>
              <w:marBottom w:val="0"/>
              <w:divBdr>
                <w:top w:val="none" w:sz="0" w:space="0" w:color="auto"/>
                <w:left w:val="none" w:sz="0" w:space="0" w:color="auto"/>
                <w:bottom w:val="none" w:sz="0" w:space="0" w:color="auto"/>
                <w:right w:val="none" w:sz="0" w:space="0" w:color="auto"/>
              </w:divBdr>
              <w:divsChild>
                <w:div w:id="2108454499">
                  <w:marLeft w:val="0"/>
                  <w:marRight w:val="0"/>
                  <w:marTop w:val="0"/>
                  <w:marBottom w:val="0"/>
                  <w:divBdr>
                    <w:top w:val="none" w:sz="0" w:space="0" w:color="auto"/>
                    <w:left w:val="none" w:sz="0" w:space="0" w:color="auto"/>
                    <w:bottom w:val="none" w:sz="0" w:space="0" w:color="auto"/>
                    <w:right w:val="none" w:sz="0" w:space="0" w:color="auto"/>
                  </w:divBdr>
                </w:div>
                <w:div w:id="1628513179">
                  <w:marLeft w:val="0"/>
                  <w:marRight w:val="0"/>
                  <w:marTop w:val="0"/>
                  <w:marBottom w:val="0"/>
                  <w:divBdr>
                    <w:top w:val="none" w:sz="0" w:space="0" w:color="auto"/>
                    <w:left w:val="none" w:sz="0" w:space="0" w:color="auto"/>
                    <w:bottom w:val="none" w:sz="0" w:space="0" w:color="auto"/>
                    <w:right w:val="none" w:sz="0" w:space="0" w:color="auto"/>
                  </w:divBdr>
                </w:div>
              </w:divsChild>
            </w:div>
            <w:div w:id="2139101430">
              <w:marLeft w:val="0"/>
              <w:marRight w:val="0"/>
              <w:marTop w:val="0"/>
              <w:marBottom w:val="0"/>
              <w:divBdr>
                <w:top w:val="none" w:sz="0" w:space="0" w:color="auto"/>
                <w:left w:val="none" w:sz="0" w:space="0" w:color="auto"/>
                <w:bottom w:val="none" w:sz="0" w:space="0" w:color="auto"/>
                <w:right w:val="none" w:sz="0" w:space="0" w:color="auto"/>
              </w:divBdr>
              <w:divsChild>
                <w:div w:id="15999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83569">
          <w:marLeft w:val="0"/>
          <w:marRight w:val="0"/>
          <w:marTop w:val="0"/>
          <w:marBottom w:val="0"/>
          <w:divBdr>
            <w:top w:val="none" w:sz="0" w:space="0" w:color="auto"/>
            <w:left w:val="none" w:sz="0" w:space="0" w:color="auto"/>
            <w:bottom w:val="none" w:sz="0" w:space="0" w:color="auto"/>
            <w:right w:val="none" w:sz="0" w:space="0" w:color="auto"/>
          </w:divBdr>
          <w:divsChild>
            <w:div w:id="390809261">
              <w:marLeft w:val="0"/>
              <w:marRight w:val="0"/>
              <w:marTop w:val="0"/>
              <w:marBottom w:val="0"/>
              <w:divBdr>
                <w:top w:val="none" w:sz="0" w:space="0" w:color="auto"/>
                <w:left w:val="none" w:sz="0" w:space="0" w:color="auto"/>
                <w:bottom w:val="none" w:sz="0" w:space="0" w:color="auto"/>
                <w:right w:val="none" w:sz="0" w:space="0" w:color="auto"/>
              </w:divBdr>
              <w:divsChild>
                <w:div w:id="9418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4199">
          <w:marLeft w:val="0"/>
          <w:marRight w:val="0"/>
          <w:marTop w:val="0"/>
          <w:marBottom w:val="0"/>
          <w:divBdr>
            <w:top w:val="none" w:sz="0" w:space="0" w:color="auto"/>
            <w:left w:val="none" w:sz="0" w:space="0" w:color="auto"/>
            <w:bottom w:val="none" w:sz="0" w:space="0" w:color="auto"/>
            <w:right w:val="none" w:sz="0" w:space="0" w:color="auto"/>
          </w:divBdr>
          <w:divsChild>
            <w:div w:id="1659848647">
              <w:marLeft w:val="0"/>
              <w:marRight w:val="0"/>
              <w:marTop w:val="0"/>
              <w:marBottom w:val="0"/>
              <w:divBdr>
                <w:top w:val="none" w:sz="0" w:space="0" w:color="auto"/>
                <w:left w:val="none" w:sz="0" w:space="0" w:color="auto"/>
                <w:bottom w:val="none" w:sz="0" w:space="0" w:color="auto"/>
                <w:right w:val="none" w:sz="0" w:space="0" w:color="auto"/>
              </w:divBdr>
              <w:divsChild>
                <w:div w:id="9380906">
                  <w:marLeft w:val="0"/>
                  <w:marRight w:val="0"/>
                  <w:marTop w:val="0"/>
                  <w:marBottom w:val="0"/>
                  <w:divBdr>
                    <w:top w:val="none" w:sz="0" w:space="0" w:color="auto"/>
                    <w:left w:val="none" w:sz="0" w:space="0" w:color="auto"/>
                    <w:bottom w:val="none" w:sz="0" w:space="0" w:color="auto"/>
                    <w:right w:val="none" w:sz="0" w:space="0" w:color="auto"/>
                  </w:divBdr>
                </w:div>
              </w:divsChild>
            </w:div>
            <w:div w:id="544828762">
              <w:marLeft w:val="0"/>
              <w:marRight w:val="0"/>
              <w:marTop w:val="0"/>
              <w:marBottom w:val="0"/>
              <w:divBdr>
                <w:top w:val="none" w:sz="0" w:space="0" w:color="auto"/>
                <w:left w:val="none" w:sz="0" w:space="0" w:color="auto"/>
                <w:bottom w:val="none" w:sz="0" w:space="0" w:color="auto"/>
                <w:right w:val="none" w:sz="0" w:space="0" w:color="auto"/>
              </w:divBdr>
              <w:divsChild>
                <w:div w:id="815797190">
                  <w:marLeft w:val="0"/>
                  <w:marRight w:val="0"/>
                  <w:marTop w:val="0"/>
                  <w:marBottom w:val="0"/>
                  <w:divBdr>
                    <w:top w:val="none" w:sz="0" w:space="0" w:color="auto"/>
                    <w:left w:val="none" w:sz="0" w:space="0" w:color="auto"/>
                    <w:bottom w:val="none" w:sz="0" w:space="0" w:color="auto"/>
                    <w:right w:val="none" w:sz="0" w:space="0" w:color="auto"/>
                  </w:divBdr>
                </w:div>
              </w:divsChild>
            </w:div>
            <w:div w:id="1924952342">
              <w:marLeft w:val="0"/>
              <w:marRight w:val="0"/>
              <w:marTop w:val="0"/>
              <w:marBottom w:val="0"/>
              <w:divBdr>
                <w:top w:val="none" w:sz="0" w:space="0" w:color="auto"/>
                <w:left w:val="none" w:sz="0" w:space="0" w:color="auto"/>
                <w:bottom w:val="none" w:sz="0" w:space="0" w:color="auto"/>
                <w:right w:val="none" w:sz="0" w:space="0" w:color="auto"/>
              </w:divBdr>
              <w:divsChild>
                <w:div w:id="975062014">
                  <w:marLeft w:val="0"/>
                  <w:marRight w:val="0"/>
                  <w:marTop w:val="0"/>
                  <w:marBottom w:val="0"/>
                  <w:divBdr>
                    <w:top w:val="none" w:sz="0" w:space="0" w:color="auto"/>
                    <w:left w:val="none" w:sz="0" w:space="0" w:color="auto"/>
                    <w:bottom w:val="none" w:sz="0" w:space="0" w:color="auto"/>
                    <w:right w:val="none" w:sz="0" w:space="0" w:color="auto"/>
                  </w:divBdr>
                </w:div>
                <w:div w:id="356855870">
                  <w:marLeft w:val="0"/>
                  <w:marRight w:val="0"/>
                  <w:marTop w:val="0"/>
                  <w:marBottom w:val="0"/>
                  <w:divBdr>
                    <w:top w:val="none" w:sz="0" w:space="0" w:color="auto"/>
                    <w:left w:val="none" w:sz="0" w:space="0" w:color="auto"/>
                    <w:bottom w:val="none" w:sz="0" w:space="0" w:color="auto"/>
                    <w:right w:val="none" w:sz="0" w:space="0" w:color="auto"/>
                  </w:divBdr>
                </w:div>
                <w:div w:id="1661036514">
                  <w:marLeft w:val="0"/>
                  <w:marRight w:val="0"/>
                  <w:marTop w:val="0"/>
                  <w:marBottom w:val="0"/>
                  <w:divBdr>
                    <w:top w:val="none" w:sz="0" w:space="0" w:color="auto"/>
                    <w:left w:val="none" w:sz="0" w:space="0" w:color="auto"/>
                    <w:bottom w:val="none" w:sz="0" w:space="0" w:color="auto"/>
                    <w:right w:val="none" w:sz="0" w:space="0" w:color="auto"/>
                  </w:divBdr>
                </w:div>
              </w:divsChild>
            </w:div>
            <w:div w:id="456068336">
              <w:marLeft w:val="0"/>
              <w:marRight w:val="0"/>
              <w:marTop w:val="0"/>
              <w:marBottom w:val="0"/>
              <w:divBdr>
                <w:top w:val="none" w:sz="0" w:space="0" w:color="auto"/>
                <w:left w:val="none" w:sz="0" w:space="0" w:color="auto"/>
                <w:bottom w:val="none" w:sz="0" w:space="0" w:color="auto"/>
                <w:right w:val="none" w:sz="0" w:space="0" w:color="auto"/>
              </w:divBdr>
              <w:divsChild>
                <w:div w:id="2094626001">
                  <w:marLeft w:val="0"/>
                  <w:marRight w:val="0"/>
                  <w:marTop w:val="0"/>
                  <w:marBottom w:val="0"/>
                  <w:divBdr>
                    <w:top w:val="none" w:sz="0" w:space="0" w:color="auto"/>
                    <w:left w:val="none" w:sz="0" w:space="0" w:color="auto"/>
                    <w:bottom w:val="none" w:sz="0" w:space="0" w:color="auto"/>
                    <w:right w:val="none" w:sz="0" w:space="0" w:color="auto"/>
                  </w:divBdr>
                </w:div>
                <w:div w:id="406002984">
                  <w:marLeft w:val="0"/>
                  <w:marRight w:val="0"/>
                  <w:marTop w:val="0"/>
                  <w:marBottom w:val="0"/>
                  <w:divBdr>
                    <w:top w:val="none" w:sz="0" w:space="0" w:color="auto"/>
                    <w:left w:val="none" w:sz="0" w:space="0" w:color="auto"/>
                    <w:bottom w:val="none" w:sz="0" w:space="0" w:color="auto"/>
                    <w:right w:val="none" w:sz="0" w:space="0" w:color="auto"/>
                  </w:divBdr>
                </w:div>
              </w:divsChild>
            </w:div>
            <w:div w:id="504171290">
              <w:marLeft w:val="0"/>
              <w:marRight w:val="0"/>
              <w:marTop w:val="0"/>
              <w:marBottom w:val="0"/>
              <w:divBdr>
                <w:top w:val="none" w:sz="0" w:space="0" w:color="auto"/>
                <w:left w:val="none" w:sz="0" w:space="0" w:color="auto"/>
                <w:bottom w:val="none" w:sz="0" w:space="0" w:color="auto"/>
                <w:right w:val="none" w:sz="0" w:space="0" w:color="auto"/>
              </w:divBdr>
              <w:divsChild>
                <w:div w:id="1818303217">
                  <w:marLeft w:val="0"/>
                  <w:marRight w:val="0"/>
                  <w:marTop w:val="0"/>
                  <w:marBottom w:val="0"/>
                  <w:divBdr>
                    <w:top w:val="none" w:sz="0" w:space="0" w:color="auto"/>
                    <w:left w:val="none" w:sz="0" w:space="0" w:color="auto"/>
                    <w:bottom w:val="none" w:sz="0" w:space="0" w:color="auto"/>
                    <w:right w:val="none" w:sz="0" w:space="0" w:color="auto"/>
                  </w:divBdr>
                </w:div>
              </w:divsChild>
            </w:div>
            <w:div w:id="109976789">
              <w:marLeft w:val="0"/>
              <w:marRight w:val="0"/>
              <w:marTop w:val="0"/>
              <w:marBottom w:val="0"/>
              <w:divBdr>
                <w:top w:val="none" w:sz="0" w:space="0" w:color="auto"/>
                <w:left w:val="none" w:sz="0" w:space="0" w:color="auto"/>
                <w:bottom w:val="none" w:sz="0" w:space="0" w:color="auto"/>
                <w:right w:val="none" w:sz="0" w:space="0" w:color="auto"/>
              </w:divBdr>
              <w:divsChild>
                <w:div w:id="2097940527">
                  <w:marLeft w:val="0"/>
                  <w:marRight w:val="0"/>
                  <w:marTop w:val="0"/>
                  <w:marBottom w:val="0"/>
                  <w:divBdr>
                    <w:top w:val="none" w:sz="0" w:space="0" w:color="auto"/>
                    <w:left w:val="none" w:sz="0" w:space="0" w:color="auto"/>
                    <w:bottom w:val="none" w:sz="0" w:space="0" w:color="auto"/>
                    <w:right w:val="none" w:sz="0" w:space="0" w:color="auto"/>
                  </w:divBdr>
                </w:div>
              </w:divsChild>
            </w:div>
            <w:div w:id="1310985259">
              <w:marLeft w:val="0"/>
              <w:marRight w:val="0"/>
              <w:marTop w:val="0"/>
              <w:marBottom w:val="0"/>
              <w:divBdr>
                <w:top w:val="none" w:sz="0" w:space="0" w:color="auto"/>
                <w:left w:val="none" w:sz="0" w:space="0" w:color="auto"/>
                <w:bottom w:val="none" w:sz="0" w:space="0" w:color="auto"/>
                <w:right w:val="none" w:sz="0" w:space="0" w:color="auto"/>
              </w:divBdr>
              <w:divsChild>
                <w:div w:id="16574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2475">
          <w:marLeft w:val="0"/>
          <w:marRight w:val="0"/>
          <w:marTop w:val="0"/>
          <w:marBottom w:val="0"/>
          <w:divBdr>
            <w:top w:val="none" w:sz="0" w:space="0" w:color="auto"/>
            <w:left w:val="none" w:sz="0" w:space="0" w:color="auto"/>
            <w:bottom w:val="none" w:sz="0" w:space="0" w:color="auto"/>
            <w:right w:val="none" w:sz="0" w:space="0" w:color="auto"/>
          </w:divBdr>
          <w:divsChild>
            <w:div w:id="847139382">
              <w:marLeft w:val="0"/>
              <w:marRight w:val="0"/>
              <w:marTop w:val="0"/>
              <w:marBottom w:val="0"/>
              <w:divBdr>
                <w:top w:val="none" w:sz="0" w:space="0" w:color="auto"/>
                <w:left w:val="none" w:sz="0" w:space="0" w:color="auto"/>
                <w:bottom w:val="none" w:sz="0" w:space="0" w:color="auto"/>
                <w:right w:val="none" w:sz="0" w:space="0" w:color="auto"/>
              </w:divBdr>
              <w:divsChild>
                <w:div w:id="145984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7534">
          <w:marLeft w:val="0"/>
          <w:marRight w:val="0"/>
          <w:marTop w:val="0"/>
          <w:marBottom w:val="0"/>
          <w:divBdr>
            <w:top w:val="none" w:sz="0" w:space="0" w:color="auto"/>
            <w:left w:val="none" w:sz="0" w:space="0" w:color="auto"/>
            <w:bottom w:val="none" w:sz="0" w:space="0" w:color="auto"/>
            <w:right w:val="none" w:sz="0" w:space="0" w:color="auto"/>
          </w:divBdr>
          <w:divsChild>
            <w:div w:id="1024404731">
              <w:marLeft w:val="0"/>
              <w:marRight w:val="0"/>
              <w:marTop w:val="0"/>
              <w:marBottom w:val="0"/>
              <w:divBdr>
                <w:top w:val="none" w:sz="0" w:space="0" w:color="auto"/>
                <w:left w:val="none" w:sz="0" w:space="0" w:color="auto"/>
                <w:bottom w:val="none" w:sz="0" w:space="0" w:color="auto"/>
                <w:right w:val="none" w:sz="0" w:space="0" w:color="auto"/>
              </w:divBdr>
              <w:divsChild>
                <w:div w:id="2362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El-Bakili, Jaouad</dc:creator>
  <cp:keywords/>
  <dc:description/>
  <cp:lastModifiedBy>El-Bakili, Jaouad</cp:lastModifiedBy>
  <cp:revision>2</cp:revision>
  <dcterms:created xsi:type="dcterms:W3CDTF">2023-01-19T10:47:00Z</dcterms:created>
  <dcterms:modified xsi:type="dcterms:W3CDTF">2023-01-19T10:47:00Z</dcterms:modified>
</cp:coreProperties>
</file>