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7C9" w:rsidRPr="007A4EE9" w:rsidRDefault="00B63F42">
      <w:pPr>
        <w:spacing w:before="240" w:after="0"/>
        <w:jc w:val="center"/>
        <w:rPr>
          <w:rFonts w:ascii="TH Sarabun New" w:eastAsia="TH SarabunPSK" w:hAnsi="TH Sarabun New" w:cs="TH Sarabun New"/>
          <w:b/>
          <w:sz w:val="32"/>
          <w:szCs w:val="32"/>
        </w:rPr>
      </w:pPr>
      <w:r w:rsidRPr="007A4EE9">
        <w:rPr>
          <w:rFonts w:ascii="TH Sarabun New" w:eastAsia="TH SarabunPSK" w:hAnsi="TH Sarabun New" w:cs="TH Sarabun New"/>
          <w:b/>
          <w:sz w:val="32"/>
          <w:szCs w:val="32"/>
        </w:rPr>
        <w:t>TQF 3 Course Specifications</w:t>
      </w:r>
    </w:p>
    <w:p w:rsidR="00A507C9" w:rsidRPr="007A4EE9" w:rsidRDefault="00B63F42">
      <w:pPr>
        <w:spacing w:after="0"/>
        <w:jc w:val="center"/>
        <w:rPr>
          <w:rFonts w:ascii="TH Sarabun New" w:eastAsia="TH SarabunPSK" w:hAnsi="TH Sarabun New" w:cs="TH Sarabun New"/>
          <w:b/>
          <w:sz w:val="32"/>
          <w:szCs w:val="32"/>
        </w:rPr>
      </w:pPr>
      <w:r w:rsidRPr="007A4EE9">
        <w:rPr>
          <w:rFonts w:ascii="TH Sarabun New" w:eastAsia="TH SarabunPSK" w:hAnsi="TH Sarabun New" w:cs="TH Sarabun New"/>
          <w:b/>
          <w:sz w:val="32"/>
          <w:szCs w:val="32"/>
        </w:rPr>
        <w:t>Section 1 General Information</w:t>
      </w:r>
    </w:p>
    <w:p w:rsidR="004A55F9" w:rsidRPr="007A4EE9" w:rsidRDefault="004A55F9">
      <w:pPr>
        <w:tabs>
          <w:tab w:val="left" w:pos="720"/>
          <w:tab w:val="left" w:pos="1440"/>
          <w:tab w:val="left" w:pos="2160"/>
          <w:tab w:val="left" w:pos="2880"/>
          <w:tab w:val="right" w:pos="9360"/>
        </w:tabs>
        <w:spacing w:after="0"/>
        <w:rPr>
          <w:rFonts w:ascii="TH Sarabun New" w:eastAsia="TH SarabunPSK" w:hAnsi="TH Sarabun New" w:cs="TH Sarabun New"/>
          <w:sz w:val="32"/>
          <w:szCs w:val="32"/>
        </w:rPr>
      </w:pPr>
    </w:p>
    <w:p w:rsidR="00A507C9" w:rsidRPr="007A4EE9" w:rsidRDefault="00B63F42">
      <w:pPr>
        <w:tabs>
          <w:tab w:val="left" w:pos="720"/>
          <w:tab w:val="left" w:pos="1440"/>
          <w:tab w:val="left" w:pos="2160"/>
          <w:tab w:val="left" w:pos="2880"/>
          <w:tab w:val="right" w:pos="9360"/>
        </w:tabs>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1.</w:t>
      </w:r>
      <w:r w:rsidR="00A251B3" w:rsidRPr="007A4EE9">
        <w:rPr>
          <w:rFonts w:ascii="TH Sarabun New" w:hAnsi="TH Sarabun New" w:cs="TH Sarabun New"/>
          <w:sz w:val="32"/>
          <w:szCs w:val="32"/>
        </w:rPr>
        <w:t xml:space="preserve"> </w:t>
      </w:r>
      <w:r w:rsidRPr="007A4EE9">
        <w:rPr>
          <w:rFonts w:ascii="TH Sarabun New" w:eastAsia="TH SarabunPSK" w:hAnsi="TH Sarabun New" w:cs="TH Sarabun New"/>
          <w:sz w:val="32"/>
          <w:szCs w:val="32"/>
        </w:rPr>
        <w:t>Course code and course title</w:t>
      </w:r>
      <w:r w:rsidRPr="007A4EE9">
        <w:rPr>
          <w:rFonts w:ascii="TH Sarabun New" w:eastAsia="TH SarabunPSK" w:hAnsi="TH Sarabun New" w:cs="TH Sarabun New"/>
          <w:sz w:val="32"/>
          <w:szCs w:val="32"/>
        </w:rPr>
        <w:tab/>
      </w:r>
      <w:r w:rsidRPr="007A4EE9">
        <w:rPr>
          <w:rFonts w:ascii="TH Sarabun New" w:eastAsia="TH SarabunPSK" w:hAnsi="TH Sarabun New" w:cs="TH Sarabun New"/>
          <w:sz w:val="32"/>
          <w:szCs w:val="32"/>
        </w:rPr>
        <w:tab/>
      </w:r>
      <w:r w:rsidRPr="007A4EE9">
        <w:rPr>
          <w:rFonts w:ascii="TH Sarabun New" w:eastAsia="TH SarabunPSK" w:hAnsi="TH Sarabun New" w:cs="TH Sarabun New"/>
          <w:sz w:val="32"/>
          <w:szCs w:val="32"/>
        </w:rPr>
        <w:tab/>
      </w: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ab/>
      </w:r>
      <w:r w:rsidR="006878E2" w:rsidRPr="007A4EE9">
        <w:rPr>
          <w:rFonts w:ascii="TH Sarabun New" w:eastAsia="TH SarabunPSK" w:hAnsi="TH Sarabun New" w:cs="TH Sarabun New"/>
          <w:sz w:val="32"/>
          <w:szCs w:val="32"/>
        </w:rPr>
        <w:t>Thai</w:t>
      </w:r>
      <w:r w:rsidR="006878E2" w:rsidRPr="007A4EE9">
        <w:rPr>
          <w:rFonts w:ascii="TH Sarabun New" w:eastAsia="TH SarabunPSK" w:hAnsi="TH Sarabun New" w:cs="TH Sarabun New"/>
          <w:sz w:val="32"/>
          <w:szCs w:val="32"/>
        </w:rPr>
        <w:tab/>
      </w:r>
      <w:r w:rsidR="004A55F9" w:rsidRPr="007A4EE9">
        <w:rPr>
          <w:rFonts w:ascii="TH Sarabun New" w:eastAsia="TH SarabunPSK" w:hAnsi="TH Sarabun New" w:cs="TH Sarabun New"/>
          <w:sz w:val="32"/>
          <w:szCs w:val="32"/>
        </w:rPr>
        <w:tab/>
      </w:r>
      <w:r w:rsidR="006E3828">
        <w:rPr>
          <w:rFonts w:ascii="TH Sarabun New" w:eastAsia="TH SarabunPSK" w:hAnsi="TH Sarabun New" w:cs="TH Sarabun New"/>
          <w:sz w:val="32"/>
          <w:szCs w:val="32"/>
        </w:rPr>
        <w:t>ICHI 332</w:t>
      </w:r>
      <w:r w:rsidR="009E3C0F" w:rsidRPr="007A4EE9">
        <w:rPr>
          <w:rFonts w:ascii="TH Sarabun New" w:eastAsia="TH SarabunPSK" w:hAnsi="TH Sarabun New" w:cs="TH Sarabun New"/>
          <w:sz w:val="32"/>
          <w:szCs w:val="32"/>
        </w:rPr>
        <w:t xml:space="preserve"> </w:t>
      </w:r>
      <w:r w:rsidR="006878E2" w:rsidRPr="006E3828">
        <w:rPr>
          <w:rFonts w:ascii="TH Sarabun New" w:eastAsia="TH SarabunPSK" w:hAnsi="TH Sarabun New" w:cs="TH Sarabun New"/>
          <w:sz w:val="32"/>
          <w:szCs w:val="32"/>
          <w:cs/>
        </w:rPr>
        <w:t>การจัดการแพคเกจทัวร์</w:t>
      </w:r>
    </w:p>
    <w:p w:rsidR="00A507C9" w:rsidRPr="007A4EE9" w:rsidRDefault="006878E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ab/>
        <w:t>English</w:t>
      </w:r>
      <w:r w:rsidR="004A55F9" w:rsidRPr="007A4EE9">
        <w:rPr>
          <w:rFonts w:ascii="TH Sarabun New" w:eastAsia="TH SarabunPSK" w:hAnsi="TH Sarabun New" w:cs="TH Sarabun New"/>
          <w:sz w:val="32"/>
          <w:szCs w:val="32"/>
        </w:rPr>
        <w:tab/>
      </w:r>
      <w:r w:rsidRPr="007A4EE9">
        <w:rPr>
          <w:rFonts w:ascii="TH Sarabun New" w:eastAsia="TH SarabunPSK" w:hAnsi="TH Sarabun New" w:cs="TH Sarabun New"/>
          <w:sz w:val="32"/>
          <w:szCs w:val="32"/>
        </w:rPr>
        <w:tab/>
      </w:r>
      <w:r w:rsidR="006E3828">
        <w:rPr>
          <w:rFonts w:ascii="TH Sarabun New" w:eastAsia="TH SarabunPSK" w:hAnsi="TH Sarabun New" w:cs="TH Sarabun New"/>
          <w:sz w:val="32"/>
          <w:szCs w:val="32"/>
        </w:rPr>
        <w:t>ICHI 332</w:t>
      </w:r>
      <w:r w:rsidR="006E3828" w:rsidRPr="007A4EE9">
        <w:rPr>
          <w:rFonts w:ascii="TH Sarabun New" w:eastAsia="TH SarabunPSK" w:hAnsi="TH Sarabun New" w:cs="TH Sarabun New"/>
          <w:sz w:val="32"/>
          <w:szCs w:val="32"/>
        </w:rPr>
        <w:t xml:space="preserve"> </w:t>
      </w:r>
      <w:r w:rsidRPr="007A4EE9">
        <w:rPr>
          <w:rFonts w:ascii="TH Sarabun New" w:hAnsi="TH Sarabun New" w:cs="TH Sarabun New"/>
          <w:sz w:val="32"/>
          <w:szCs w:val="32"/>
        </w:rPr>
        <w:t>Tour Package Management</w:t>
      </w: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2. Number o</w:t>
      </w:r>
      <w:r w:rsidR="009E3C0F" w:rsidRPr="007A4EE9">
        <w:rPr>
          <w:rFonts w:ascii="TH Sarabun New" w:eastAsia="TH SarabunPSK" w:hAnsi="TH Sarabun New" w:cs="TH Sarabun New"/>
          <w:sz w:val="32"/>
          <w:szCs w:val="32"/>
        </w:rPr>
        <w:t>f credits</w:t>
      </w:r>
      <w:r w:rsidR="009E3C0F" w:rsidRPr="007A4EE9">
        <w:rPr>
          <w:rFonts w:ascii="TH Sarabun New" w:eastAsia="TH SarabunPSK" w:hAnsi="TH Sarabun New" w:cs="TH Sarabun New"/>
          <w:sz w:val="32"/>
          <w:szCs w:val="32"/>
        </w:rPr>
        <w:tab/>
      </w:r>
      <w:r w:rsidR="007A4EE9" w:rsidRPr="007A4EE9">
        <w:rPr>
          <w:rFonts w:ascii="TH Sarabun New" w:eastAsia="TH SarabunPSK" w:hAnsi="TH Sarabun New" w:cs="TH Sarabun New"/>
          <w:sz w:val="32"/>
          <w:szCs w:val="32"/>
        </w:rPr>
        <w:t>4(3-2-7</w:t>
      </w:r>
      <w:r w:rsidR="004A55F9" w:rsidRPr="007A4EE9">
        <w:rPr>
          <w:rFonts w:ascii="TH Sarabun New" w:eastAsia="TH SarabunPSK" w:hAnsi="TH Sarabun New" w:cs="TH Sarabun New"/>
          <w:sz w:val="32"/>
          <w:szCs w:val="32"/>
        </w:rPr>
        <w:t>)</w:t>
      </w: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3. Program and type of subject</w:t>
      </w: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ab/>
        <w:t xml:space="preserve">3.1 Program </w:t>
      </w:r>
      <w:r w:rsidRPr="007A4EE9">
        <w:rPr>
          <w:rFonts w:ascii="TH Sarabun New" w:eastAsia="TH SarabunPSK" w:hAnsi="TH Sarabun New" w:cs="TH Sarabun New"/>
          <w:sz w:val="32"/>
          <w:szCs w:val="32"/>
        </w:rPr>
        <w:tab/>
      </w:r>
      <w:r w:rsidRPr="007A4EE9">
        <w:rPr>
          <w:rFonts w:ascii="TH Sarabun New" w:eastAsia="TH SarabunPSK" w:hAnsi="TH Sarabun New" w:cs="TH Sarabun New"/>
          <w:sz w:val="32"/>
          <w:szCs w:val="32"/>
        </w:rPr>
        <w:tab/>
        <w:t>Undergraduate Degree (International Program)</w:t>
      </w:r>
      <w:r w:rsidRPr="007A4EE9">
        <w:rPr>
          <w:rFonts w:ascii="TH Sarabun New" w:eastAsia="TH SarabunPSK" w:hAnsi="TH Sarabun New" w:cs="TH Sarabun New"/>
          <w:sz w:val="32"/>
          <w:szCs w:val="32"/>
          <w:u w:val="single"/>
        </w:rPr>
        <w:t xml:space="preserve"> </w:t>
      </w: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ab/>
        <w:t>3.2 Type of Subject</w:t>
      </w:r>
      <w:r w:rsidR="007D7763" w:rsidRPr="007A4EE9">
        <w:rPr>
          <w:rFonts w:ascii="TH Sarabun New" w:eastAsia="TH SarabunPSK" w:hAnsi="TH Sarabun New" w:cs="TH Sarabun New"/>
          <w:sz w:val="32"/>
          <w:szCs w:val="32"/>
        </w:rPr>
        <w:tab/>
        <w:t>Elective</w:t>
      </w:r>
      <w:r w:rsidR="00480AF8">
        <w:rPr>
          <w:rFonts w:ascii="TH Sarabun New" w:eastAsia="TH SarabunPSK" w:hAnsi="TH Sarabun New" w:cs="TH Sarabun New"/>
          <w:sz w:val="32"/>
          <w:szCs w:val="32"/>
        </w:rPr>
        <w:t xml:space="preserve"> </w:t>
      </w:r>
      <w:r w:rsidR="004A55F9" w:rsidRPr="007A4EE9">
        <w:rPr>
          <w:rFonts w:ascii="TH Sarabun New" w:eastAsia="TH SarabunPSK" w:hAnsi="TH Sarabun New" w:cs="TH Sarabun New"/>
          <w:sz w:val="32"/>
          <w:szCs w:val="32"/>
        </w:rPr>
        <w:t>Course</w:t>
      </w: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4. Course Coordinator and Course Lecturer</w:t>
      </w:r>
    </w:p>
    <w:p w:rsidR="005C4D54" w:rsidRPr="007A4EE9" w:rsidRDefault="00B63F42" w:rsidP="00A251B3">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ab/>
        <w:t xml:space="preserve">4.1 Course Coordinator </w:t>
      </w:r>
      <w:r w:rsidRPr="007A4EE9">
        <w:rPr>
          <w:rFonts w:ascii="TH Sarabun New" w:eastAsia="TH SarabunPSK" w:hAnsi="TH Sarabun New" w:cs="TH Sarabun New"/>
          <w:sz w:val="32"/>
          <w:szCs w:val="32"/>
        </w:rPr>
        <w:tab/>
      </w:r>
      <w:r w:rsidR="005C4D54" w:rsidRPr="007A4EE9">
        <w:rPr>
          <w:rFonts w:ascii="TH Sarabun New" w:eastAsia="TH SarabunPSK" w:hAnsi="TH Sarabun New" w:cs="TH Sarabun New"/>
          <w:sz w:val="32"/>
          <w:szCs w:val="32"/>
        </w:rPr>
        <w:t xml:space="preserve">Dr. </w:t>
      </w:r>
      <w:proofErr w:type="spellStart"/>
      <w:r w:rsidR="005C4D54" w:rsidRPr="007A4EE9">
        <w:rPr>
          <w:rFonts w:ascii="TH Sarabun New" w:eastAsia="TH SarabunPSK" w:hAnsi="TH Sarabun New" w:cs="TH Sarabun New"/>
          <w:sz w:val="32"/>
          <w:szCs w:val="32"/>
        </w:rPr>
        <w:t>Kaewta</w:t>
      </w:r>
      <w:proofErr w:type="spellEnd"/>
      <w:r w:rsidR="005C4D54" w:rsidRPr="007A4EE9">
        <w:rPr>
          <w:rFonts w:ascii="TH Sarabun New" w:eastAsia="TH SarabunPSK" w:hAnsi="TH Sarabun New" w:cs="TH Sarabun New"/>
          <w:sz w:val="32"/>
          <w:szCs w:val="32"/>
        </w:rPr>
        <w:t xml:space="preserve"> </w:t>
      </w:r>
      <w:proofErr w:type="spellStart"/>
      <w:r w:rsidR="005C4D54" w:rsidRPr="007A4EE9">
        <w:rPr>
          <w:rFonts w:ascii="TH Sarabun New" w:eastAsia="TH SarabunPSK" w:hAnsi="TH Sarabun New" w:cs="TH Sarabun New"/>
          <w:sz w:val="32"/>
          <w:szCs w:val="32"/>
        </w:rPr>
        <w:t>Muangasame</w:t>
      </w:r>
      <w:proofErr w:type="spellEnd"/>
      <w:r w:rsidR="006E3828">
        <w:rPr>
          <w:rFonts w:ascii="TH Sarabun New" w:eastAsia="TH SarabunPSK" w:hAnsi="TH Sarabun New" w:cs="TH Sarabun New"/>
          <w:sz w:val="32"/>
          <w:szCs w:val="32"/>
        </w:rPr>
        <w:t xml:space="preserve"> </w:t>
      </w:r>
    </w:p>
    <w:p w:rsidR="00A251B3" w:rsidRPr="007A4EE9" w:rsidRDefault="007A4EE9" w:rsidP="00A251B3">
      <w:pPr>
        <w:spacing w:after="0"/>
        <w:rPr>
          <w:rFonts w:ascii="TH Sarabun New" w:eastAsia="TH SarabunPSK" w:hAnsi="TH Sarabun New" w:cs="TH Sarabun New"/>
          <w:sz w:val="32"/>
          <w:szCs w:val="32"/>
        </w:rPr>
      </w:pPr>
      <w:r>
        <w:rPr>
          <w:rFonts w:ascii="TH Sarabun New" w:eastAsia="TH SarabunPSK" w:hAnsi="TH Sarabun New" w:cs="TH Sarabun New"/>
          <w:sz w:val="32"/>
          <w:szCs w:val="32"/>
        </w:rPr>
        <w:tab/>
        <w:t>4.2 Course Lecturer</w:t>
      </w:r>
      <w:r>
        <w:rPr>
          <w:rFonts w:ascii="TH Sarabun New" w:eastAsia="TH SarabunPSK" w:hAnsi="TH Sarabun New" w:cs="TH Sarabun New"/>
          <w:sz w:val="32"/>
          <w:szCs w:val="32"/>
        </w:rPr>
        <w:tab/>
      </w:r>
      <w:r w:rsidR="006E3828">
        <w:rPr>
          <w:rFonts w:ascii="TH Sarabun New" w:eastAsia="TH SarabunPSK" w:hAnsi="TH Sarabun New" w:cs="TH Sarabun New"/>
          <w:sz w:val="32"/>
          <w:szCs w:val="32"/>
        </w:rPr>
        <w:tab/>
      </w:r>
      <w:r w:rsidR="00A251B3" w:rsidRPr="007A4EE9">
        <w:rPr>
          <w:rFonts w:ascii="TH Sarabun New" w:eastAsia="TH SarabunPSK" w:hAnsi="TH Sarabun New" w:cs="TH Sarabun New"/>
          <w:sz w:val="32"/>
          <w:szCs w:val="32"/>
        </w:rPr>
        <w:t>Dr</w:t>
      </w:r>
      <w:r w:rsidR="009E3C0F" w:rsidRPr="007A4EE9">
        <w:rPr>
          <w:rFonts w:ascii="TH Sarabun New" w:eastAsia="TH SarabunPSK" w:hAnsi="TH Sarabun New" w:cs="TH Sarabun New"/>
          <w:sz w:val="32"/>
          <w:szCs w:val="32"/>
        </w:rPr>
        <w:t>.</w:t>
      </w:r>
      <w:r w:rsidR="00A251B3" w:rsidRPr="007A4EE9">
        <w:rPr>
          <w:rFonts w:ascii="TH Sarabun New" w:eastAsia="TH SarabunPSK" w:hAnsi="TH Sarabun New" w:cs="TH Sarabun New"/>
          <w:sz w:val="32"/>
          <w:szCs w:val="32"/>
        </w:rPr>
        <w:t xml:space="preserve"> </w:t>
      </w:r>
      <w:proofErr w:type="spellStart"/>
      <w:r w:rsidR="00A251B3" w:rsidRPr="007A4EE9">
        <w:rPr>
          <w:rFonts w:ascii="TH Sarabun New" w:eastAsia="TH SarabunPSK" w:hAnsi="TH Sarabun New" w:cs="TH Sarabun New"/>
          <w:sz w:val="32"/>
          <w:szCs w:val="32"/>
        </w:rPr>
        <w:t>Kaewta</w:t>
      </w:r>
      <w:proofErr w:type="spellEnd"/>
      <w:r w:rsidR="00A251B3" w:rsidRPr="007A4EE9">
        <w:rPr>
          <w:rFonts w:ascii="TH Sarabun New" w:eastAsia="TH SarabunPSK" w:hAnsi="TH Sarabun New" w:cs="TH Sarabun New"/>
          <w:sz w:val="32"/>
          <w:szCs w:val="32"/>
        </w:rPr>
        <w:t xml:space="preserve"> </w:t>
      </w:r>
      <w:proofErr w:type="spellStart"/>
      <w:r w:rsidR="00A251B3" w:rsidRPr="007A4EE9">
        <w:rPr>
          <w:rFonts w:ascii="TH Sarabun New" w:eastAsia="TH SarabunPSK" w:hAnsi="TH Sarabun New" w:cs="TH Sarabun New"/>
          <w:sz w:val="32"/>
          <w:szCs w:val="32"/>
        </w:rPr>
        <w:t>Muangasame</w:t>
      </w:r>
      <w:proofErr w:type="spellEnd"/>
      <w:r w:rsidR="006E3828">
        <w:rPr>
          <w:rFonts w:ascii="TH Sarabun New" w:eastAsia="TH SarabunPSK" w:hAnsi="TH Sarabun New" w:cs="TH Sarabun New"/>
          <w:sz w:val="32"/>
          <w:szCs w:val="32"/>
        </w:rPr>
        <w:t xml:space="preserve"> </w:t>
      </w:r>
    </w:p>
    <w:p w:rsidR="00A251B3" w:rsidRPr="007A4EE9" w:rsidRDefault="00A251B3" w:rsidP="00A251B3">
      <w:pPr>
        <w:spacing w:after="0"/>
        <w:ind w:left="2880" w:firstLine="720"/>
        <w:rPr>
          <w:rFonts w:ascii="TH Sarabun New" w:eastAsia="TH SarabunPSK" w:hAnsi="TH Sarabun New" w:cs="TH Sarabun New"/>
          <w:sz w:val="32"/>
          <w:szCs w:val="32"/>
        </w:rPr>
      </w:pPr>
      <w:r w:rsidRPr="007A4EE9">
        <w:rPr>
          <w:rFonts w:ascii="TH Sarabun New" w:eastAsia="TH SarabunPSK" w:hAnsi="TH Sarabun New" w:cs="TH Sarabun New"/>
          <w:sz w:val="32"/>
          <w:szCs w:val="32"/>
        </w:rPr>
        <w:t>Tour</w:t>
      </w:r>
      <w:r w:rsidR="005C4D54" w:rsidRPr="007A4EE9">
        <w:rPr>
          <w:rFonts w:ascii="TH Sarabun New" w:eastAsia="TH SarabunPSK" w:hAnsi="TH Sarabun New" w:cs="TH Sarabun New"/>
          <w:sz w:val="32"/>
          <w:szCs w:val="32"/>
        </w:rPr>
        <w:t xml:space="preserve">ism and Hospitality Management </w:t>
      </w:r>
      <w:r w:rsidRPr="007A4EE9">
        <w:rPr>
          <w:rFonts w:ascii="TH Sarabun New" w:eastAsia="TH SarabunPSK" w:hAnsi="TH Sarabun New" w:cs="TH Sarabun New"/>
          <w:sz w:val="32"/>
          <w:szCs w:val="32"/>
        </w:rPr>
        <w:t xml:space="preserve">Division </w:t>
      </w:r>
    </w:p>
    <w:p w:rsidR="00A507C9" w:rsidRPr="007A4EE9" w:rsidRDefault="00A251B3" w:rsidP="00A251B3">
      <w:pPr>
        <w:spacing w:after="0"/>
        <w:ind w:left="2880" w:firstLine="720"/>
        <w:rPr>
          <w:rFonts w:ascii="TH Sarabun New" w:eastAsia="TH SarabunPSK" w:hAnsi="TH Sarabun New" w:cs="TH Sarabun New"/>
          <w:sz w:val="32"/>
          <w:szCs w:val="32"/>
        </w:rPr>
      </w:pPr>
      <w:r w:rsidRPr="007A4EE9">
        <w:rPr>
          <w:rFonts w:ascii="TH Sarabun New" w:eastAsia="TH SarabunPSK" w:hAnsi="TH Sarabun New" w:cs="TH Sarabun New"/>
          <w:sz w:val="32"/>
          <w:szCs w:val="32"/>
        </w:rPr>
        <w:t>Email: kaewta.mua@mahidol.ac.th</w:t>
      </w: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5. Trimester/ Year of Study</w:t>
      </w:r>
    </w:p>
    <w:p w:rsidR="00650FEA" w:rsidRDefault="00B63F42" w:rsidP="00650FEA">
      <w:pPr>
        <w:spacing w:after="0"/>
        <w:ind w:left="720"/>
        <w:rPr>
          <w:rFonts w:ascii="TH Sarabun New" w:eastAsia="TH SarabunPSK" w:hAnsi="TH Sarabun New" w:cs="TH Sarabun New"/>
          <w:sz w:val="32"/>
          <w:szCs w:val="32"/>
        </w:rPr>
      </w:pPr>
      <w:r w:rsidRPr="007A4EE9">
        <w:rPr>
          <w:rFonts w:ascii="TH Sarabun New" w:eastAsia="TH SarabunPSK" w:hAnsi="TH Sarabun New" w:cs="TH Sarabun New"/>
          <w:sz w:val="32"/>
          <w:szCs w:val="32"/>
        </w:rPr>
        <w:t>5.1 Trimester</w:t>
      </w:r>
      <w:r w:rsidRPr="007A4EE9">
        <w:rPr>
          <w:rFonts w:ascii="TH Sarabun New" w:eastAsia="TH SarabunPSK" w:hAnsi="TH Sarabun New" w:cs="TH Sarabun New"/>
          <w:sz w:val="32"/>
          <w:szCs w:val="32"/>
        </w:rPr>
        <w:tab/>
      </w:r>
      <w:r w:rsidR="006E3828">
        <w:rPr>
          <w:rFonts w:ascii="TH Sarabun New" w:eastAsia="TH SarabunPSK" w:hAnsi="TH Sarabun New" w:cs="TH Sarabun New"/>
          <w:sz w:val="32"/>
          <w:szCs w:val="32"/>
        </w:rPr>
        <w:tab/>
        <w:t>At least one time a year</w:t>
      </w: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ab/>
        <w:t>5.</w:t>
      </w:r>
      <w:r w:rsidR="00744351" w:rsidRPr="007A4EE9">
        <w:rPr>
          <w:rFonts w:ascii="TH Sarabun New" w:eastAsia="TH SarabunPSK" w:hAnsi="TH Sarabun New" w:cs="TH Sarabun New"/>
          <w:sz w:val="32"/>
          <w:szCs w:val="32"/>
        </w:rPr>
        <w:t>2</w:t>
      </w:r>
      <w:r w:rsidR="009A792E" w:rsidRPr="007A4EE9">
        <w:rPr>
          <w:rFonts w:ascii="TH Sarabun New" w:eastAsia="TH SarabunPSK" w:hAnsi="TH Sarabun New" w:cs="TH Sarabun New"/>
          <w:sz w:val="32"/>
          <w:szCs w:val="32"/>
        </w:rPr>
        <w:t xml:space="preserve"> Course Capacity</w:t>
      </w:r>
      <w:r w:rsidR="009A792E" w:rsidRPr="007A4EE9">
        <w:rPr>
          <w:rFonts w:ascii="TH Sarabun New" w:eastAsia="TH SarabunPSK" w:hAnsi="TH Sarabun New" w:cs="TH Sarabun New"/>
          <w:sz w:val="32"/>
          <w:szCs w:val="32"/>
        </w:rPr>
        <w:tab/>
        <w:t xml:space="preserve">Approximately </w:t>
      </w:r>
      <w:r w:rsidR="00744351" w:rsidRPr="007A4EE9">
        <w:rPr>
          <w:rFonts w:ascii="TH Sarabun New" w:eastAsia="TH SarabunPSK" w:hAnsi="TH Sarabun New" w:cs="TH Sarabun New"/>
          <w:sz w:val="32"/>
          <w:szCs w:val="32"/>
        </w:rPr>
        <w:t xml:space="preserve">40 </w:t>
      </w:r>
      <w:r w:rsidRPr="007A4EE9">
        <w:rPr>
          <w:rFonts w:ascii="TH Sarabun New" w:eastAsia="TH SarabunPSK" w:hAnsi="TH Sarabun New" w:cs="TH Sarabun New"/>
          <w:sz w:val="32"/>
          <w:szCs w:val="32"/>
        </w:rPr>
        <w:t>students</w:t>
      </w:r>
    </w:p>
    <w:p w:rsidR="00A507C9" w:rsidRPr="007A4EE9" w:rsidRDefault="00B63F42">
      <w:pPr>
        <w:spacing w:after="0"/>
        <w:rPr>
          <w:rFonts w:ascii="TH Sarabun New" w:eastAsia="TH SarabunPSK" w:hAnsi="TH Sarabun New" w:cs="TH Sarabun New"/>
          <w:sz w:val="32"/>
          <w:szCs w:val="32"/>
          <w:u w:val="single"/>
        </w:rPr>
      </w:pPr>
      <w:r w:rsidRPr="007A4EE9">
        <w:rPr>
          <w:rFonts w:ascii="TH Sarabun New" w:eastAsia="TH SarabunPSK" w:hAnsi="TH Sarabun New" w:cs="TH Sarabun New"/>
          <w:sz w:val="32"/>
          <w:szCs w:val="32"/>
        </w:rPr>
        <w:t>6. Pre-requisite</w:t>
      </w:r>
      <w:r w:rsidRPr="007A4EE9">
        <w:rPr>
          <w:rFonts w:ascii="TH Sarabun New" w:eastAsia="TH SarabunPSK" w:hAnsi="TH Sarabun New" w:cs="TH Sarabun New"/>
          <w:sz w:val="32"/>
          <w:szCs w:val="32"/>
        </w:rPr>
        <w:tab/>
      </w:r>
      <w:r w:rsidRPr="007A4EE9">
        <w:rPr>
          <w:rFonts w:ascii="TH Sarabun New" w:eastAsia="TH SarabunPSK" w:hAnsi="TH Sarabun New" w:cs="TH Sarabun New"/>
          <w:sz w:val="32"/>
          <w:szCs w:val="32"/>
        </w:rPr>
        <w:tab/>
      </w:r>
      <w:r w:rsidR="009A792E" w:rsidRPr="007A4EE9">
        <w:rPr>
          <w:rFonts w:ascii="TH Sarabun New" w:eastAsia="TH SarabunPSK" w:hAnsi="TH Sarabun New" w:cs="TH Sarabun New"/>
          <w:sz w:val="32"/>
          <w:szCs w:val="32"/>
        </w:rPr>
        <w:tab/>
      </w:r>
      <w:r w:rsidR="00A547EF" w:rsidRPr="007A4EE9">
        <w:rPr>
          <w:rFonts w:ascii="TH Sarabun New" w:eastAsia="TH SarabunPSK" w:hAnsi="TH Sarabun New" w:cs="TH Sarabun New"/>
          <w:sz w:val="32"/>
          <w:szCs w:val="32"/>
        </w:rPr>
        <w:t>Introduction to Hospitality and Tourism Industry</w:t>
      </w: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7. Co-requisites</w:t>
      </w:r>
      <w:r w:rsidRPr="007A4EE9">
        <w:rPr>
          <w:rFonts w:ascii="TH Sarabun New" w:eastAsia="TH SarabunPSK" w:hAnsi="TH Sarabun New" w:cs="TH Sarabun New"/>
          <w:sz w:val="32"/>
          <w:szCs w:val="32"/>
        </w:rPr>
        <w:tab/>
      </w:r>
      <w:r w:rsidRPr="007A4EE9">
        <w:rPr>
          <w:rFonts w:ascii="TH Sarabun New" w:eastAsia="TH SarabunPSK" w:hAnsi="TH Sarabun New" w:cs="TH Sarabun New"/>
          <w:sz w:val="32"/>
          <w:szCs w:val="32"/>
        </w:rPr>
        <w:tab/>
      </w:r>
      <w:r w:rsidR="009A792E" w:rsidRPr="007A4EE9">
        <w:rPr>
          <w:rFonts w:ascii="TH Sarabun New" w:eastAsia="TH SarabunPSK" w:hAnsi="TH Sarabun New" w:cs="TH Sarabun New"/>
          <w:sz w:val="32"/>
          <w:szCs w:val="32"/>
        </w:rPr>
        <w:t>None</w:t>
      </w:r>
    </w:p>
    <w:p w:rsidR="00A507C9" w:rsidRPr="007A4EE9" w:rsidRDefault="009A792E">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8. Venue of Study</w:t>
      </w:r>
      <w:r w:rsidRPr="007A4EE9">
        <w:rPr>
          <w:rFonts w:ascii="TH Sarabun New" w:eastAsia="TH SarabunPSK" w:hAnsi="TH Sarabun New" w:cs="TH Sarabun New"/>
          <w:sz w:val="32"/>
          <w:szCs w:val="32"/>
        </w:rPr>
        <w:tab/>
      </w:r>
      <w:r w:rsidRPr="007A4EE9">
        <w:rPr>
          <w:rFonts w:ascii="TH Sarabun New" w:eastAsia="TH SarabunPSK" w:hAnsi="TH Sarabun New" w:cs="TH Sarabun New"/>
          <w:sz w:val="32"/>
          <w:szCs w:val="32"/>
        </w:rPr>
        <w:tab/>
      </w:r>
      <w:r w:rsidR="00A251B3" w:rsidRPr="007A4EE9">
        <w:rPr>
          <w:rFonts w:ascii="TH Sarabun New" w:eastAsia="TH SarabunPSK" w:hAnsi="TH Sarabun New" w:cs="TH Sarabun New"/>
          <w:sz w:val="32"/>
          <w:szCs w:val="32"/>
        </w:rPr>
        <w:t>Mahidol University International College</w:t>
      </w: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9. Date of Latest Revision</w:t>
      </w:r>
      <w:r w:rsidR="009A792E" w:rsidRPr="007A4EE9">
        <w:rPr>
          <w:rFonts w:ascii="TH Sarabun New" w:eastAsia="TH SarabunPSK" w:hAnsi="TH Sarabun New" w:cs="TH Sarabun New"/>
          <w:sz w:val="32"/>
          <w:szCs w:val="32"/>
        </w:rPr>
        <w:t xml:space="preserve"> </w:t>
      </w:r>
      <w:r w:rsidR="009A792E" w:rsidRPr="007A4EE9">
        <w:rPr>
          <w:rFonts w:ascii="TH Sarabun New" w:eastAsia="TH SarabunPSK" w:hAnsi="TH Sarabun New" w:cs="TH Sarabun New"/>
          <w:sz w:val="32"/>
          <w:szCs w:val="32"/>
        </w:rPr>
        <w:tab/>
        <w:t>February 2018</w:t>
      </w: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ab/>
      </w:r>
    </w:p>
    <w:p w:rsidR="00A507C9" w:rsidRPr="007A4EE9" w:rsidRDefault="009E3C0F" w:rsidP="00525918">
      <w:pPr>
        <w:spacing w:after="0"/>
        <w:rPr>
          <w:rFonts w:ascii="TH Sarabun New" w:eastAsia="TH SarabunPSK" w:hAnsi="TH Sarabun New" w:cs="TH Sarabun New"/>
          <w:b/>
          <w:sz w:val="32"/>
          <w:szCs w:val="32"/>
        </w:rPr>
      </w:pPr>
      <w:r w:rsidRPr="007A4EE9">
        <w:rPr>
          <w:rFonts w:ascii="TH Sarabun New" w:eastAsia="TH SarabunPSK" w:hAnsi="TH Sarabun New" w:cs="TH Sarabun New"/>
          <w:b/>
          <w:sz w:val="32"/>
          <w:szCs w:val="32"/>
        </w:rPr>
        <w:t xml:space="preserve"> </w:t>
      </w:r>
    </w:p>
    <w:p w:rsidR="006E3828" w:rsidRDefault="00480AF8">
      <w:pPr>
        <w:spacing w:after="0"/>
        <w:jc w:val="center"/>
        <w:rPr>
          <w:rFonts w:ascii="TH Sarabun New" w:eastAsia="TH SarabunPSK" w:hAnsi="TH Sarabun New" w:cs="TH Sarabun New"/>
          <w:b/>
          <w:sz w:val="32"/>
          <w:szCs w:val="32"/>
        </w:rPr>
      </w:pPr>
      <w:r>
        <w:rPr>
          <w:rFonts w:ascii="TH Sarabun New" w:eastAsia="TH SarabunPSK" w:hAnsi="TH Sarabun New" w:cs="TH Sarabun New"/>
          <w:b/>
          <w:sz w:val="32"/>
          <w:szCs w:val="32"/>
        </w:rPr>
        <w:br/>
      </w:r>
    </w:p>
    <w:p w:rsidR="006E3828" w:rsidRDefault="006E3828">
      <w:pPr>
        <w:spacing w:after="0"/>
        <w:jc w:val="center"/>
        <w:rPr>
          <w:rFonts w:ascii="TH Sarabun New" w:eastAsia="TH SarabunPSK" w:hAnsi="TH Sarabun New" w:cs="TH Sarabun New"/>
          <w:b/>
          <w:sz w:val="32"/>
          <w:szCs w:val="32"/>
        </w:rPr>
      </w:pPr>
    </w:p>
    <w:p w:rsidR="00A507C9" w:rsidRPr="007A4EE9" w:rsidRDefault="00B63F42">
      <w:pPr>
        <w:spacing w:after="0"/>
        <w:jc w:val="center"/>
        <w:rPr>
          <w:rFonts w:ascii="TH Sarabun New" w:eastAsia="TH SarabunPSK" w:hAnsi="TH Sarabun New" w:cs="TH Sarabun New"/>
          <w:b/>
          <w:sz w:val="32"/>
          <w:szCs w:val="32"/>
        </w:rPr>
      </w:pPr>
      <w:r w:rsidRPr="007A4EE9">
        <w:rPr>
          <w:rFonts w:ascii="TH Sarabun New" w:eastAsia="TH SarabunPSK" w:hAnsi="TH Sarabun New" w:cs="TH Sarabun New"/>
          <w:b/>
          <w:sz w:val="32"/>
          <w:szCs w:val="32"/>
        </w:rPr>
        <w:t>Section 2 Goals and Objectives</w:t>
      </w:r>
    </w:p>
    <w:p w:rsidR="00A507C9" w:rsidRPr="006E3828" w:rsidRDefault="00B63F42">
      <w:pPr>
        <w:spacing w:after="0"/>
        <w:ind w:left="360"/>
        <w:rPr>
          <w:rFonts w:ascii="TH Sarabun New" w:eastAsia="TH SarabunPSK" w:hAnsi="TH Sarabun New" w:cs="TH Sarabun New"/>
          <w:sz w:val="32"/>
          <w:szCs w:val="32"/>
        </w:rPr>
      </w:pPr>
      <w:r w:rsidRPr="006E3828">
        <w:rPr>
          <w:rFonts w:ascii="TH Sarabun New" w:eastAsia="TH SarabunPSK" w:hAnsi="TH Sarabun New" w:cs="TH Sarabun New"/>
          <w:sz w:val="32"/>
          <w:szCs w:val="32"/>
        </w:rPr>
        <w:t>1. Course Goals</w:t>
      </w:r>
    </w:p>
    <w:p w:rsidR="003B62FC" w:rsidRPr="007A4EE9" w:rsidRDefault="003B62FC" w:rsidP="006E3828">
      <w:pPr>
        <w:autoSpaceDE w:val="0"/>
        <w:autoSpaceDN w:val="0"/>
        <w:adjustRightInd w:val="0"/>
        <w:ind w:left="630"/>
        <w:jc w:val="both"/>
        <w:rPr>
          <w:rFonts w:ascii="TH Sarabun New" w:hAnsi="TH Sarabun New" w:cs="TH Sarabun New"/>
          <w:sz w:val="32"/>
          <w:szCs w:val="32"/>
        </w:rPr>
      </w:pPr>
      <w:r w:rsidRPr="007A4EE9">
        <w:rPr>
          <w:rFonts w:ascii="TH Sarabun New" w:hAnsi="TH Sarabun New" w:cs="TH Sarabun New"/>
          <w:sz w:val="32"/>
          <w:szCs w:val="32"/>
        </w:rPr>
        <w:t>The purpose of this course is to introduce the roles of major suppliers in the tourism industry in terms of their planning management operation of tour operators, and destination research; design itineraries; calculate and set the selling prices of tour packages.</w:t>
      </w:r>
    </w:p>
    <w:p w:rsidR="00A507C9" w:rsidRPr="007A4EE9" w:rsidRDefault="00B63F42">
      <w:pPr>
        <w:spacing w:after="0"/>
        <w:ind w:left="360"/>
        <w:rPr>
          <w:rFonts w:ascii="TH Sarabun New" w:eastAsia="TH SarabunPSK" w:hAnsi="TH Sarabun New" w:cs="TH Sarabun New"/>
          <w:sz w:val="32"/>
          <w:szCs w:val="32"/>
        </w:rPr>
      </w:pPr>
      <w:r w:rsidRPr="007A4EE9">
        <w:rPr>
          <w:rFonts w:ascii="TH Sarabun New" w:eastAsia="TH SarabunPSK" w:hAnsi="TH Sarabun New" w:cs="TH Sarabun New"/>
          <w:sz w:val="32"/>
          <w:szCs w:val="32"/>
        </w:rPr>
        <w:t>2. Objectives of Course Development/Revision</w:t>
      </w:r>
    </w:p>
    <w:p w:rsidR="00A507C9" w:rsidRPr="007A4EE9" w:rsidRDefault="00B63F42">
      <w:pPr>
        <w:spacing w:after="0"/>
        <w:ind w:left="360"/>
        <w:rPr>
          <w:rFonts w:ascii="TH Sarabun New" w:eastAsia="TH SarabunPSK" w:hAnsi="TH Sarabun New" w:cs="TH Sarabun New"/>
          <w:color w:val="auto"/>
          <w:sz w:val="32"/>
          <w:szCs w:val="32"/>
        </w:rPr>
      </w:pPr>
      <w:r w:rsidRPr="007A4EE9">
        <w:rPr>
          <w:rFonts w:ascii="TH Sarabun New" w:eastAsia="TH SarabunPSK" w:hAnsi="TH Sarabun New" w:cs="TH Sarabun New"/>
          <w:color w:val="auto"/>
          <w:sz w:val="32"/>
          <w:szCs w:val="32"/>
        </w:rPr>
        <w:tab/>
        <w:t>2.1 Course Objectives</w:t>
      </w:r>
    </w:p>
    <w:p w:rsidR="003B62FC" w:rsidRPr="007A4EE9" w:rsidRDefault="00F27B95" w:rsidP="006E3828">
      <w:pPr>
        <w:pStyle w:val="ListParagraph"/>
        <w:numPr>
          <w:ilvl w:val="0"/>
          <w:numId w:val="39"/>
        </w:numPr>
        <w:spacing w:after="0"/>
        <w:rPr>
          <w:rFonts w:ascii="TH Sarabun New" w:eastAsia="TH SarabunPSK" w:hAnsi="TH Sarabun New" w:cs="TH Sarabun New"/>
          <w:color w:val="auto"/>
          <w:sz w:val="32"/>
          <w:szCs w:val="32"/>
        </w:rPr>
      </w:pPr>
      <w:r w:rsidRPr="007A4EE9">
        <w:rPr>
          <w:rFonts w:ascii="TH Sarabun New" w:eastAsia="TH SarabunPSK" w:hAnsi="TH Sarabun New" w:cs="TH Sarabun New"/>
          <w:color w:val="auto"/>
          <w:sz w:val="32"/>
          <w:szCs w:val="32"/>
        </w:rPr>
        <w:t xml:space="preserve">Students will be able to </w:t>
      </w:r>
      <w:r w:rsidR="003B62FC" w:rsidRPr="007A4EE9">
        <w:rPr>
          <w:rFonts w:ascii="TH Sarabun New" w:eastAsia="TH SarabunPSK" w:hAnsi="TH Sarabun New" w:cs="TH Sarabun New"/>
          <w:color w:val="auto"/>
          <w:sz w:val="32"/>
          <w:szCs w:val="32"/>
        </w:rPr>
        <w:t xml:space="preserve">develop tour itinerary planning and understand how to strategically operate tour business </w:t>
      </w:r>
    </w:p>
    <w:p w:rsidR="003B62FC" w:rsidRPr="007A4EE9" w:rsidRDefault="00F27B95" w:rsidP="006E3828">
      <w:pPr>
        <w:pStyle w:val="ListParagraph"/>
        <w:numPr>
          <w:ilvl w:val="0"/>
          <w:numId w:val="39"/>
        </w:numPr>
        <w:spacing w:after="0"/>
        <w:rPr>
          <w:rFonts w:ascii="TH Sarabun New" w:eastAsia="TH SarabunPSK" w:hAnsi="TH Sarabun New" w:cs="TH Sarabun New"/>
          <w:color w:val="auto"/>
          <w:sz w:val="32"/>
          <w:szCs w:val="32"/>
        </w:rPr>
      </w:pPr>
      <w:r w:rsidRPr="007A4EE9">
        <w:rPr>
          <w:rFonts w:ascii="TH Sarabun New" w:eastAsia="TH SarabunPSK" w:hAnsi="TH Sarabun New" w:cs="TH Sarabun New"/>
          <w:color w:val="auto"/>
          <w:sz w:val="32"/>
          <w:szCs w:val="32"/>
        </w:rPr>
        <w:t>Student</w:t>
      </w:r>
      <w:r w:rsidR="003B62FC" w:rsidRPr="007A4EE9">
        <w:rPr>
          <w:rFonts w:ascii="TH Sarabun New" w:eastAsia="TH SarabunPSK" w:hAnsi="TH Sarabun New" w:cs="TH Sarabun New"/>
          <w:color w:val="auto"/>
          <w:sz w:val="32"/>
          <w:szCs w:val="32"/>
        </w:rPr>
        <w:t>s will apply the three major functions of tour operations; pre-tour operation, tour execution, and post-tour phase</w:t>
      </w:r>
    </w:p>
    <w:p w:rsidR="00F27B95" w:rsidRPr="007A4EE9" w:rsidRDefault="003B62FC" w:rsidP="006E3828">
      <w:pPr>
        <w:pStyle w:val="ListParagraph"/>
        <w:numPr>
          <w:ilvl w:val="0"/>
          <w:numId w:val="39"/>
        </w:numPr>
        <w:spacing w:after="0"/>
        <w:rPr>
          <w:rFonts w:ascii="TH Sarabun New" w:eastAsia="TH SarabunPSK" w:hAnsi="TH Sarabun New" w:cs="TH Sarabun New"/>
          <w:color w:val="auto"/>
          <w:sz w:val="32"/>
          <w:szCs w:val="32"/>
        </w:rPr>
      </w:pPr>
      <w:r w:rsidRPr="007A4EE9">
        <w:rPr>
          <w:rFonts w:ascii="TH Sarabun New" w:eastAsia="TH SarabunPSK" w:hAnsi="TH Sarabun New" w:cs="TH Sarabun New"/>
          <w:color w:val="auto"/>
          <w:sz w:val="32"/>
          <w:szCs w:val="32"/>
        </w:rPr>
        <w:t>Students will gain experiences how to deal with different customer’s behavior in the tour business</w:t>
      </w:r>
      <w:r w:rsidR="00AC5B00" w:rsidRPr="007A4EE9">
        <w:rPr>
          <w:rFonts w:ascii="TH Sarabun New" w:eastAsia="TH SarabunPSK" w:hAnsi="TH Sarabun New" w:cs="TH Sarabun New"/>
          <w:color w:val="auto"/>
          <w:sz w:val="32"/>
          <w:szCs w:val="32"/>
        </w:rPr>
        <w:t xml:space="preserve"> </w:t>
      </w:r>
    </w:p>
    <w:p w:rsidR="00A507C9" w:rsidRPr="007A4EE9" w:rsidRDefault="00B63F42">
      <w:pPr>
        <w:spacing w:after="0"/>
        <w:ind w:left="360"/>
        <w:rPr>
          <w:rFonts w:ascii="TH Sarabun New" w:eastAsia="TH SarabunPSK" w:hAnsi="TH Sarabun New" w:cs="TH Sarabun New"/>
          <w:sz w:val="32"/>
          <w:szCs w:val="32"/>
        </w:rPr>
      </w:pPr>
      <w:r w:rsidRPr="007A4EE9">
        <w:rPr>
          <w:rFonts w:ascii="TH Sarabun New" w:eastAsia="TH SarabunPSK" w:hAnsi="TH Sarabun New" w:cs="TH Sarabun New"/>
          <w:sz w:val="32"/>
          <w:szCs w:val="32"/>
        </w:rPr>
        <w:tab/>
        <w:t>2.2 Course-level Learning Outcomes: CLOs</w:t>
      </w:r>
    </w:p>
    <w:p w:rsidR="00A507C9" w:rsidRPr="007A4EE9" w:rsidRDefault="00B63F42">
      <w:pPr>
        <w:spacing w:after="0"/>
        <w:ind w:left="360"/>
        <w:rPr>
          <w:rFonts w:ascii="TH Sarabun New" w:eastAsia="TH SarabunPSK" w:hAnsi="TH Sarabun New" w:cs="TH Sarabun New"/>
          <w:sz w:val="32"/>
          <w:szCs w:val="32"/>
        </w:rPr>
      </w:pPr>
      <w:r w:rsidRPr="007A4EE9">
        <w:rPr>
          <w:rFonts w:ascii="TH Sarabun New" w:eastAsia="TH SarabunPSK" w:hAnsi="TH Sarabun New" w:cs="TH Sarabun New"/>
          <w:sz w:val="32"/>
          <w:szCs w:val="32"/>
        </w:rPr>
        <w:tab/>
        <w:t xml:space="preserve">      By the end of the course, students will be able to (CLOs)</w:t>
      </w:r>
    </w:p>
    <w:p w:rsidR="00165998" w:rsidRPr="007A4EE9" w:rsidRDefault="00165998" w:rsidP="006E3828">
      <w:pPr>
        <w:spacing w:after="0" w:line="240" w:lineRule="auto"/>
        <w:ind w:left="1800" w:hanging="630"/>
        <w:jc w:val="thaiDistribute"/>
        <w:rPr>
          <w:rFonts w:ascii="TH Sarabun New" w:hAnsi="TH Sarabun New" w:cs="TH Sarabun New"/>
          <w:color w:val="auto"/>
          <w:sz w:val="32"/>
          <w:szCs w:val="32"/>
        </w:rPr>
      </w:pPr>
      <w:r w:rsidRPr="007A4EE9">
        <w:rPr>
          <w:rFonts w:ascii="TH Sarabun New" w:eastAsia="TH SarabunPSK" w:hAnsi="TH Sarabun New" w:cs="TH Sarabun New"/>
          <w:color w:val="auto"/>
          <w:sz w:val="32"/>
          <w:szCs w:val="32"/>
        </w:rPr>
        <w:t xml:space="preserve">CLO1 </w:t>
      </w:r>
      <w:r w:rsidRPr="007A4EE9">
        <w:rPr>
          <w:rFonts w:ascii="TH Sarabun New" w:hAnsi="TH Sarabun New" w:cs="TH Sarabun New"/>
          <w:color w:val="auto"/>
          <w:sz w:val="32"/>
          <w:szCs w:val="32"/>
        </w:rPr>
        <w:t>Apply up-to-date skills and knowledge systematically, in order to provide basic and appropriate tour planning in tour operator business management.</w:t>
      </w:r>
    </w:p>
    <w:p w:rsidR="00165998" w:rsidRPr="007A4EE9" w:rsidRDefault="00165998" w:rsidP="006E3828">
      <w:pPr>
        <w:spacing w:after="0" w:line="240" w:lineRule="auto"/>
        <w:ind w:left="1800" w:hanging="630"/>
        <w:jc w:val="thaiDistribute"/>
        <w:rPr>
          <w:rFonts w:ascii="TH Sarabun New" w:hAnsi="TH Sarabun New" w:cs="TH Sarabun New"/>
          <w:color w:val="auto"/>
          <w:sz w:val="32"/>
          <w:szCs w:val="32"/>
        </w:rPr>
      </w:pPr>
      <w:r w:rsidRPr="007A4EE9">
        <w:rPr>
          <w:rFonts w:ascii="TH Sarabun New" w:eastAsia="TH SarabunPSK" w:hAnsi="TH Sarabun New" w:cs="TH Sarabun New"/>
          <w:color w:val="auto"/>
          <w:sz w:val="32"/>
          <w:szCs w:val="32"/>
        </w:rPr>
        <w:t xml:space="preserve">CLO2 </w:t>
      </w:r>
      <w:r w:rsidRPr="007A4EE9">
        <w:rPr>
          <w:rFonts w:ascii="TH Sarabun New" w:hAnsi="TH Sarabun New" w:cs="TH Sarabun New"/>
          <w:color w:val="auto"/>
          <w:sz w:val="32"/>
          <w:szCs w:val="32"/>
        </w:rPr>
        <w:t>Apply managerial and entrepreneurial knowledge systematically, in order to provide appropriate solutions of how to manage tour package for tour operator businesses</w:t>
      </w:r>
    </w:p>
    <w:p w:rsidR="00165998" w:rsidRPr="007A4EE9" w:rsidRDefault="00165998" w:rsidP="006E3828">
      <w:pPr>
        <w:spacing w:after="0" w:line="240" w:lineRule="auto"/>
        <w:ind w:left="1800" w:hanging="630"/>
        <w:jc w:val="thaiDistribute"/>
        <w:rPr>
          <w:rFonts w:ascii="TH Sarabun New" w:eastAsia="TH SarabunPSK" w:hAnsi="TH Sarabun New" w:cs="TH Sarabun New"/>
          <w:color w:val="auto"/>
          <w:sz w:val="32"/>
          <w:szCs w:val="32"/>
        </w:rPr>
      </w:pPr>
      <w:r w:rsidRPr="007A4EE9">
        <w:rPr>
          <w:rFonts w:ascii="TH Sarabun New" w:eastAsia="TH SarabunPSK" w:hAnsi="TH Sarabun New" w:cs="TH Sarabun New"/>
          <w:color w:val="auto"/>
          <w:sz w:val="32"/>
          <w:szCs w:val="32"/>
        </w:rPr>
        <w:t xml:space="preserve">CLO3 </w:t>
      </w:r>
      <w:r w:rsidRPr="007A4EE9">
        <w:rPr>
          <w:rFonts w:ascii="TH Sarabun New" w:hAnsi="TH Sarabun New" w:cs="TH Sarabun New"/>
          <w:color w:val="auto"/>
          <w:sz w:val="32"/>
          <w:szCs w:val="32"/>
        </w:rPr>
        <w:t>Demonstrate professional responsibility, as well as being a good team member</w:t>
      </w:r>
    </w:p>
    <w:p w:rsidR="00165998" w:rsidRPr="007A4EE9" w:rsidRDefault="00165998" w:rsidP="006E3828">
      <w:pPr>
        <w:spacing w:after="0" w:line="240" w:lineRule="auto"/>
        <w:ind w:left="1800" w:hanging="630"/>
        <w:jc w:val="thaiDistribute"/>
        <w:rPr>
          <w:rFonts w:ascii="TH Sarabun New" w:eastAsia="TH SarabunPSK" w:hAnsi="TH Sarabun New" w:cs="TH Sarabun New"/>
          <w:color w:val="auto"/>
          <w:sz w:val="32"/>
          <w:szCs w:val="32"/>
        </w:rPr>
      </w:pPr>
      <w:r w:rsidRPr="007A4EE9">
        <w:rPr>
          <w:rFonts w:ascii="TH Sarabun New" w:eastAsia="TH SarabunPSK" w:hAnsi="TH Sarabun New" w:cs="TH Sarabun New"/>
          <w:color w:val="auto"/>
          <w:sz w:val="32"/>
          <w:szCs w:val="32"/>
        </w:rPr>
        <w:t xml:space="preserve">CLO4 </w:t>
      </w:r>
      <w:r w:rsidRPr="007A4EE9">
        <w:rPr>
          <w:rFonts w:ascii="TH Sarabun New" w:hAnsi="TH Sarabun New" w:cs="TH Sarabun New"/>
          <w:color w:val="auto"/>
          <w:sz w:val="32"/>
          <w:szCs w:val="32"/>
        </w:rPr>
        <w:t>Demonstrate an ability to use listening, speaking, reading, and writing skills in native and foreign languages</w:t>
      </w:r>
    </w:p>
    <w:p w:rsidR="006E3828" w:rsidRDefault="006E3828" w:rsidP="006E3828">
      <w:pPr>
        <w:spacing w:after="0" w:line="240" w:lineRule="auto"/>
        <w:ind w:left="1800" w:hanging="630"/>
        <w:jc w:val="thaiDistribute"/>
        <w:rPr>
          <w:rFonts w:ascii="TH Sarabun New" w:eastAsia="TH SarabunPSK" w:hAnsi="TH Sarabun New" w:cs="TH Sarabun New"/>
          <w:color w:val="auto"/>
          <w:sz w:val="32"/>
          <w:szCs w:val="32"/>
        </w:rPr>
      </w:pPr>
    </w:p>
    <w:p w:rsidR="00165998" w:rsidRPr="007A4EE9" w:rsidRDefault="006E3828" w:rsidP="006E3828">
      <w:pPr>
        <w:spacing w:after="0" w:line="240" w:lineRule="auto"/>
        <w:ind w:left="1800" w:hanging="630"/>
        <w:jc w:val="thaiDistribute"/>
        <w:rPr>
          <w:rFonts w:ascii="TH Sarabun New" w:hAnsi="TH Sarabun New" w:cs="TH Sarabun New"/>
          <w:color w:val="auto"/>
          <w:sz w:val="32"/>
          <w:szCs w:val="32"/>
        </w:rPr>
      </w:pPr>
      <w:r>
        <w:rPr>
          <w:rFonts w:ascii="TH Sarabun New" w:eastAsia="TH SarabunPSK" w:hAnsi="TH Sarabun New" w:cs="TH Sarabun New"/>
          <w:color w:val="auto"/>
          <w:sz w:val="32"/>
          <w:szCs w:val="32"/>
        </w:rPr>
        <w:t>CLO</w:t>
      </w:r>
      <w:r w:rsidR="00165998" w:rsidRPr="007A4EE9">
        <w:rPr>
          <w:rFonts w:ascii="TH Sarabun New" w:eastAsia="TH SarabunPSK" w:hAnsi="TH Sarabun New" w:cs="TH Sarabun New"/>
          <w:color w:val="auto"/>
          <w:sz w:val="32"/>
          <w:szCs w:val="32"/>
        </w:rPr>
        <w:t xml:space="preserve">5 </w:t>
      </w:r>
      <w:r w:rsidR="00165998" w:rsidRPr="007A4EE9">
        <w:rPr>
          <w:rFonts w:ascii="TH Sarabun New" w:hAnsi="TH Sarabun New" w:cs="TH Sarabun New"/>
          <w:color w:val="auto"/>
          <w:sz w:val="32"/>
          <w:szCs w:val="32"/>
        </w:rPr>
        <w:t>Demonstrate an ability to effectively work with team members, be culturally aware, and assist work colleagues in solving problems</w:t>
      </w:r>
    </w:p>
    <w:p w:rsidR="00165998" w:rsidRPr="007A4EE9" w:rsidRDefault="006E3828" w:rsidP="006E3828">
      <w:pPr>
        <w:spacing w:after="0" w:line="240" w:lineRule="auto"/>
        <w:ind w:left="1800" w:hanging="630"/>
        <w:jc w:val="thaiDistribute"/>
        <w:rPr>
          <w:rFonts w:ascii="TH Sarabun New" w:eastAsia="TH SarabunPSK" w:hAnsi="TH Sarabun New" w:cs="TH Sarabun New"/>
          <w:color w:val="auto"/>
          <w:sz w:val="32"/>
          <w:szCs w:val="32"/>
        </w:rPr>
      </w:pPr>
      <w:r>
        <w:rPr>
          <w:rFonts w:ascii="TH Sarabun New" w:eastAsia="TH SarabunPSK" w:hAnsi="TH Sarabun New" w:cs="TH Sarabun New"/>
          <w:color w:val="auto"/>
          <w:sz w:val="32"/>
          <w:szCs w:val="32"/>
        </w:rPr>
        <w:t>CLO</w:t>
      </w:r>
      <w:r w:rsidR="00165998" w:rsidRPr="007A4EE9">
        <w:rPr>
          <w:rFonts w:ascii="TH Sarabun New" w:eastAsia="TH SarabunPSK" w:hAnsi="TH Sarabun New" w:cs="TH Sarabun New"/>
          <w:color w:val="auto"/>
          <w:sz w:val="32"/>
          <w:szCs w:val="32"/>
        </w:rPr>
        <w:t xml:space="preserve">6 Demonstrate an ability meet the standards required in the management of the international hospitality industry, follow organizational and social rules and regulations, as well as UNWTO’s Ten Global Codes of Ethic Principles in particularly to supporting local community and social responsibility </w:t>
      </w:r>
    </w:p>
    <w:p w:rsidR="00BF2090" w:rsidRPr="007A4EE9" w:rsidRDefault="00BF2090" w:rsidP="006E3828">
      <w:pPr>
        <w:spacing w:after="0" w:line="240" w:lineRule="auto"/>
        <w:ind w:left="1800" w:hanging="630"/>
        <w:jc w:val="thaiDistribute"/>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7A4EE9" w:rsidRDefault="007A4EE9">
      <w:pPr>
        <w:spacing w:after="0"/>
        <w:jc w:val="center"/>
        <w:rPr>
          <w:rFonts w:ascii="TH Sarabun New" w:eastAsia="TH SarabunPSK" w:hAnsi="TH Sarabun New" w:cs="TH Sarabun New"/>
          <w:b/>
          <w:sz w:val="32"/>
          <w:szCs w:val="32"/>
        </w:rPr>
      </w:pPr>
    </w:p>
    <w:p w:rsidR="00A507C9" w:rsidRPr="007A4EE9" w:rsidRDefault="00B63F42">
      <w:pPr>
        <w:spacing w:after="0"/>
        <w:jc w:val="center"/>
        <w:rPr>
          <w:rFonts w:ascii="TH Sarabun New" w:eastAsia="TH SarabunPSK" w:hAnsi="TH Sarabun New" w:cs="TH Sarabun New"/>
          <w:b/>
          <w:sz w:val="32"/>
          <w:szCs w:val="32"/>
        </w:rPr>
      </w:pPr>
      <w:r w:rsidRPr="007A4EE9">
        <w:rPr>
          <w:rFonts w:ascii="TH Sarabun New" w:eastAsia="TH SarabunPSK" w:hAnsi="TH Sarabun New" w:cs="TH Sarabun New"/>
          <w:b/>
          <w:sz w:val="32"/>
          <w:szCs w:val="32"/>
        </w:rPr>
        <w:t>Section 3 Course Management</w:t>
      </w: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1. Course Description</w:t>
      </w:r>
    </w:p>
    <w:p w:rsidR="00AC5B00" w:rsidRPr="007A4EE9" w:rsidRDefault="00AC5B00" w:rsidP="006E3828">
      <w:pPr>
        <w:autoSpaceDE w:val="0"/>
        <w:autoSpaceDN w:val="0"/>
        <w:adjustRightInd w:val="0"/>
        <w:spacing w:after="0" w:line="240" w:lineRule="auto"/>
        <w:ind w:left="270"/>
        <w:jc w:val="both"/>
        <w:rPr>
          <w:rFonts w:ascii="TH Sarabun New" w:hAnsi="TH Sarabun New" w:cs="TH Sarabun New"/>
          <w:color w:val="auto"/>
          <w:sz w:val="32"/>
          <w:szCs w:val="32"/>
          <w:cs/>
        </w:rPr>
      </w:pPr>
      <w:r w:rsidRPr="007A4EE9">
        <w:rPr>
          <w:rFonts w:ascii="TH Sarabun New" w:hAnsi="TH Sarabun New" w:cs="TH Sarabun New"/>
          <w:color w:val="auto"/>
          <w:sz w:val="32"/>
          <w:szCs w:val="32"/>
          <w:cs/>
        </w:rPr>
        <w:t>การจัดการแพคเกจทัวร์ ความสัมพันธ์ขององค์ประกอบในการทำทัวร์ เช่น การขนส่ง ที่พัก อาหาร สถานที่ท่องเที่ยวและ</w:t>
      </w:r>
      <w:proofErr w:type="spellStart"/>
      <w:r w:rsidRPr="007A4EE9">
        <w:rPr>
          <w:rFonts w:ascii="TH Sarabun New" w:hAnsi="TH Sarabun New" w:cs="TH Sarabun New"/>
          <w:color w:val="auto"/>
          <w:sz w:val="32"/>
          <w:szCs w:val="32"/>
          <w:cs/>
        </w:rPr>
        <w:t>แหล่งช็</w:t>
      </w:r>
      <w:proofErr w:type="spellEnd"/>
      <w:r w:rsidRPr="007A4EE9">
        <w:rPr>
          <w:rFonts w:ascii="TH Sarabun New" w:hAnsi="TH Sarabun New" w:cs="TH Sarabun New"/>
          <w:color w:val="auto"/>
          <w:sz w:val="32"/>
          <w:szCs w:val="32"/>
          <w:cs/>
        </w:rPr>
        <w:t>อปปิ้ง ความเข้าใจเรื่องการจัดการทัวร์และบริษัททัวร์ รูปแบบและโครงสร้างขององค์กร ช่องทางการจัดจำหน่าย และการสำรวจเส้นทางในการจัดแพคเกจทัวร์รวมถึงแนวทางการวิเคราะห์และการต่อรองราคา</w:t>
      </w:r>
      <w:r w:rsidR="006E3828">
        <w:rPr>
          <w:rFonts w:ascii="TH Sarabun New" w:hAnsi="TH Sarabun New" w:cs="TH Sarabun New"/>
          <w:color w:val="auto"/>
          <w:sz w:val="32"/>
          <w:szCs w:val="32"/>
        </w:rPr>
        <w:t xml:space="preserve"> </w:t>
      </w:r>
      <w:r w:rsidRPr="007A4EE9">
        <w:rPr>
          <w:rFonts w:ascii="TH Sarabun New" w:hAnsi="TH Sarabun New" w:cs="TH Sarabun New"/>
          <w:color w:val="auto"/>
          <w:sz w:val="32"/>
          <w:szCs w:val="32"/>
          <w:cs/>
        </w:rPr>
        <w:t>การวางแผนในการทำโปรแกรมทัวร์และเข้าใจถึงพื้นฐานการตั้งราคา</w:t>
      </w:r>
      <w:r w:rsidR="009D0B44" w:rsidRPr="007A4EE9">
        <w:rPr>
          <w:rFonts w:ascii="TH Sarabun New" w:hAnsi="TH Sarabun New" w:cs="TH Sarabun New"/>
          <w:color w:val="auto"/>
          <w:sz w:val="32"/>
          <w:szCs w:val="32"/>
          <w:cs/>
        </w:rPr>
        <w:t>แพคเกจทัวร์ ช่องทางการสื่อสาร และการปฏิบัติจริงทั้งก่อน ระหว่าง และหลังการจัดทำทัวร์ รวมถึงงานธุรการ</w:t>
      </w:r>
      <w:r w:rsidR="00E23D7A" w:rsidRPr="007A4EE9">
        <w:rPr>
          <w:rFonts w:ascii="TH Sarabun New" w:hAnsi="TH Sarabun New" w:cs="TH Sarabun New"/>
          <w:color w:val="auto"/>
          <w:sz w:val="32"/>
          <w:szCs w:val="32"/>
          <w:cs/>
        </w:rPr>
        <w:t>ที่เกี่ยวข้องกับการปฏิบัติและการประเมินผลกระทบด้านสิ่งแวดล้อม</w:t>
      </w:r>
    </w:p>
    <w:p w:rsidR="00AC5B00" w:rsidRDefault="00480AF8" w:rsidP="006E3828">
      <w:pPr>
        <w:autoSpaceDE w:val="0"/>
        <w:autoSpaceDN w:val="0"/>
        <w:adjustRightInd w:val="0"/>
        <w:spacing w:after="0" w:line="240" w:lineRule="auto"/>
        <w:ind w:left="270"/>
        <w:jc w:val="both"/>
        <w:rPr>
          <w:rFonts w:ascii="TH Sarabun New" w:hAnsi="TH Sarabun New" w:cs="TH Sarabun New"/>
          <w:color w:val="auto"/>
          <w:sz w:val="32"/>
          <w:szCs w:val="32"/>
        </w:rPr>
      </w:pPr>
      <w:r>
        <w:rPr>
          <w:rFonts w:ascii="TH Sarabun New" w:hAnsi="TH Sarabun New" w:cs="TH Sarabun New"/>
          <w:color w:val="auto"/>
          <w:sz w:val="32"/>
          <w:szCs w:val="32"/>
        </w:rPr>
        <w:br/>
      </w:r>
      <w:r w:rsidR="00AC5B00" w:rsidRPr="007A4EE9">
        <w:rPr>
          <w:rFonts w:ascii="TH Sarabun New" w:hAnsi="TH Sarabun New" w:cs="TH Sarabun New"/>
          <w:color w:val="auto"/>
          <w:sz w:val="32"/>
          <w:szCs w:val="32"/>
        </w:rPr>
        <w:t xml:space="preserve">Package tourism management; the crucial relationships of various tour components such as transportation, lodging, dinning, sightseeing, attractions and shopping, understanding different types of tour operators, basic types of organizational structures, tour distribution channels and appreciate the ways in destination research development and supply negotiations. Tour itinerary planning and understand how to strategically price the tour, specific communications strategies of tour operators, </w:t>
      </w:r>
      <w:r w:rsidR="00B8560F" w:rsidRPr="007A4EE9">
        <w:rPr>
          <w:rFonts w:ascii="TH Sarabun New" w:hAnsi="TH Sarabun New" w:cs="TH Sarabun New"/>
          <w:color w:val="auto"/>
          <w:sz w:val="32"/>
          <w:szCs w:val="32"/>
        </w:rPr>
        <w:t>understanding the</w:t>
      </w:r>
      <w:r w:rsidR="00AC5B00" w:rsidRPr="007A4EE9">
        <w:rPr>
          <w:rFonts w:ascii="TH Sarabun New" w:hAnsi="TH Sarabun New" w:cs="TH Sarabun New"/>
          <w:color w:val="auto"/>
          <w:sz w:val="32"/>
          <w:szCs w:val="32"/>
        </w:rPr>
        <w:t xml:space="preserve"> three major functions of tour operations; pre-tour operation, tour execution, and post-tour phase</w:t>
      </w:r>
      <w:r w:rsidR="00E65325" w:rsidRPr="007A4EE9">
        <w:rPr>
          <w:rFonts w:ascii="TH Sarabun New" w:hAnsi="TH Sarabun New" w:cs="TH Sarabun New"/>
          <w:color w:val="auto"/>
          <w:sz w:val="32"/>
          <w:szCs w:val="32"/>
        </w:rPr>
        <w:t>, an</w:t>
      </w:r>
      <w:r w:rsidR="00AC5B00" w:rsidRPr="007A4EE9">
        <w:rPr>
          <w:rFonts w:ascii="TH Sarabun New" w:hAnsi="TH Sarabun New" w:cs="TH Sarabun New"/>
          <w:color w:val="auto"/>
          <w:sz w:val="32"/>
          <w:szCs w:val="32"/>
        </w:rPr>
        <w:t xml:space="preserve"> administration of tour operation and its environment.</w:t>
      </w:r>
    </w:p>
    <w:p w:rsidR="006E3828" w:rsidRPr="007A4EE9" w:rsidRDefault="006E3828" w:rsidP="006E3828">
      <w:pPr>
        <w:autoSpaceDE w:val="0"/>
        <w:autoSpaceDN w:val="0"/>
        <w:adjustRightInd w:val="0"/>
        <w:spacing w:after="0" w:line="240" w:lineRule="auto"/>
        <w:ind w:left="270"/>
        <w:jc w:val="both"/>
        <w:rPr>
          <w:rFonts w:ascii="TH Sarabun New" w:hAnsi="TH Sarabun New" w:cs="TH Sarabun New"/>
          <w:color w:val="auto"/>
          <w:sz w:val="32"/>
          <w:szCs w:val="32"/>
        </w:rPr>
      </w:pP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2. Credit hours per trimester</w:t>
      </w:r>
    </w:p>
    <w:tbl>
      <w:tblPr>
        <w:tblW w:w="7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9"/>
        <w:gridCol w:w="2429"/>
        <w:gridCol w:w="2482"/>
      </w:tblGrid>
      <w:tr w:rsidR="007A4EE9" w:rsidRPr="007A4EE9" w:rsidTr="00832C65">
        <w:trPr>
          <w:jc w:val="center"/>
        </w:trPr>
        <w:tc>
          <w:tcPr>
            <w:tcW w:w="2439" w:type="dxa"/>
          </w:tcPr>
          <w:p w:rsidR="007A4EE9" w:rsidRPr="007A4EE9" w:rsidRDefault="007A4EE9" w:rsidP="007A4EE9">
            <w:pPr>
              <w:spacing w:after="0" w:line="240" w:lineRule="auto"/>
              <w:jc w:val="center"/>
              <w:rPr>
                <w:rFonts w:ascii="TH Sarabun New" w:eastAsia="TH SarabunPSK" w:hAnsi="TH Sarabun New" w:cs="TH Sarabun New"/>
                <w:sz w:val="32"/>
                <w:szCs w:val="32"/>
              </w:rPr>
            </w:pPr>
            <w:r w:rsidRPr="007A4EE9">
              <w:rPr>
                <w:rFonts w:ascii="TH Sarabun New" w:eastAsia="TH SarabunPSK" w:hAnsi="TH Sarabun New" w:cs="TH Sarabun New"/>
                <w:sz w:val="32"/>
                <w:szCs w:val="32"/>
              </w:rPr>
              <w:t>Lecture</w:t>
            </w:r>
          </w:p>
          <w:p w:rsidR="007A4EE9" w:rsidRPr="007A4EE9" w:rsidRDefault="007A4EE9" w:rsidP="007A4EE9">
            <w:pPr>
              <w:spacing w:after="0" w:line="240" w:lineRule="auto"/>
              <w:jc w:val="center"/>
              <w:rPr>
                <w:rFonts w:ascii="TH Sarabun New" w:eastAsia="TH SarabunPSK" w:hAnsi="TH Sarabun New" w:cs="TH Sarabun New"/>
                <w:sz w:val="32"/>
                <w:szCs w:val="32"/>
              </w:rPr>
            </w:pPr>
            <w:r w:rsidRPr="007A4EE9">
              <w:rPr>
                <w:rFonts w:ascii="TH Sarabun New" w:eastAsia="TH SarabunPSK" w:hAnsi="TH Sarabun New" w:cs="TH Sarabun New"/>
                <w:sz w:val="32"/>
                <w:szCs w:val="32"/>
              </w:rPr>
              <w:t>(Hour(s))</w:t>
            </w:r>
          </w:p>
        </w:tc>
        <w:tc>
          <w:tcPr>
            <w:tcW w:w="2429" w:type="dxa"/>
          </w:tcPr>
          <w:p w:rsidR="007A4EE9" w:rsidRPr="007A4EE9" w:rsidRDefault="007A4EE9" w:rsidP="007A4EE9">
            <w:pPr>
              <w:spacing w:after="0" w:line="240" w:lineRule="auto"/>
              <w:jc w:val="center"/>
              <w:rPr>
                <w:rFonts w:ascii="TH Sarabun New" w:eastAsia="TH SarabunPSK" w:hAnsi="TH Sarabun New" w:cs="TH Sarabun New"/>
                <w:sz w:val="32"/>
                <w:szCs w:val="32"/>
              </w:rPr>
            </w:pPr>
            <w:r w:rsidRPr="007A4EE9">
              <w:rPr>
                <w:rFonts w:ascii="TH Sarabun New" w:eastAsia="TH SarabunPSK" w:hAnsi="TH Sarabun New" w:cs="TH Sarabun New"/>
                <w:sz w:val="32"/>
                <w:szCs w:val="32"/>
              </w:rPr>
              <w:t>Laboratory/field trip/internship</w:t>
            </w:r>
          </w:p>
          <w:p w:rsidR="007A4EE9" w:rsidRPr="007A4EE9" w:rsidRDefault="007A4EE9" w:rsidP="007A4EE9">
            <w:pPr>
              <w:spacing w:after="0" w:line="240" w:lineRule="auto"/>
              <w:jc w:val="center"/>
              <w:rPr>
                <w:rFonts w:ascii="TH Sarabun New" w:eastAsia="TH SarabunPSK" w:hAnsi="TH Sarabun New" w:cs="TH Sarabun New"/>
                <w:sz w:val="32"/>
                <w:szCs w:val="32"/>
              </w:rPr>
            </w:pPr>
            <w:r w:rsidRPr="007A4EE9">
              <w:rPr>
                <w:rFonts w:ascii="TH Sarabun New" w:eastAsia="TH SarabunPSK" w:hAnsi="TH Sarabun New" w:cs="TH Sarabun New"/>
                <w:sz w:val="32"/>
                <w:szCs w:val="32"/>
              </w:rPr>
              <w:t>(Hour(s))</w:t>
            </w:r>
          </w:p>
        </w:tc>
        <w:tc>
          <w:tcPr>
            <w:tcW w:w="2482" w:type="dxa"/>
          </w:tcPr>
          <w:p w:rsidR="007A4EE9" w:rsidRPr="007A4EE9" w:rsidRDefault="007A4EE9" w:rsidP="007A4EE9">
            <w:pPr>
              <w:spacing w:after="0" w:line="240" w:lineRule="auto"/>
              <w:jc w:val="center"/>
              <w:rPr>
                <w:rFonts w:ascii="TH Sarabun New" w:eastAsia="TH SarabunPSK" w:hAnsi="TH Sarabun New" w:cs="TH Sarabun New"/>
                <w:sz w:val="32"/>
                <w:szCs w:val="32"/>
              </w:rPr>
            </w:pPr>
            <w:r w:rsidRPr="007A4EE9">
              <w:rPr>
                <w:rFonts w:ascii="TH Sarabun New" w:eastAsia="TH SarabunPSK" w:hAnsi="TH Sarabun New" w:cs="TH Sarabun New"/>
                <w:sz w:val="32"/>
                <w:szCs w:val="32"/>
              </w:rPr>
              <w:t>Self-study</w:t>
            </w:r>
          </w:p>
          <w:p w:rsidR="007A4EE9" w:rsidRPr="007A4EE9" w:rsidRDefault="007A4EE9" w:rsidP="007A4EE9">
            <w:pPr>
              <w:spacing w:after="0" w:line="240" w:lineRule="auto"/>
              <w:jc w:val="center"/>
              <w:rPr>
                <w:rFonts w:ascii="TH Sarabun New" w:eastAsia="TH SarabunPSK" w:hAnsi="TH Sarabun New" w:cs="TH Sarabun New"/>
                <w:sz w:val="32"/>
                <w:szCs w:val="32"/>
              </w:rPr>
            </w:pPr>
            <w:r w:rsidRPr="007A4EE9">
              <w:rPr>
                <w:rFonts w:ascii="TH Sarabun New" w:eastAsia="TH SarabunPSK" w:hAnsi="TH Sarabun New" w:cs="TH Sarabun New"/>
                <w:sz w:val="32"/>
                <w:szCs w:val="32"/>
              </w:rPr>
              <w:t>(Hour(s))</w:t>
            </w:r>
          </w:p>
        </w:tc>
      </w:tr>
      <w:tr w:rsidR="007A4EE9" w:rsidRPr="007A4EE9" w:rsidTr="00832C65">
        <w:trPr>
          <w:trHeight w:val="640"/>
          <w:jc w:val="center"/>
        </w:trPr>
        <w:tc>
          <w:tcPr>
            <w:tcW w:w="2439" w:type="dxa"/>
          </w:tcPr>
          <w:p w:rsidR="007A4EE9" w:rsidRPr="007A4EE9" w:rsidRDefault="007A4EE9" w:rsidP="007A4EE9">
            <w:pPr>
              <w:spacing w:after="0" w:line="240" w:lineRule="auto"/>
              <w:jc w:val="center"/>
              <w:rPr>
                <w:rFonts w:ascii="TH Sarabun New" w:eastAsia="TH SarabunPSK" w:hAnsi="TH Sarabun New" w:cs="TH Sarabun New"/>
                <w:sz w:val="32"/>
                <w:szCs w:val="32"/>
              </w:rPr>
            </w:pPr>
            <w:r w:rsidRPr="007A4EE9">
              <w:rPr>
                <w:rFonts w:ascii="TH Sarabun New" w:eastAsia="TH SarabunPSK" w:hAnsi="TH Sarabun New" w:cs="TH Sarabun New"/>
                <w:sz w:val="32"/>
                <w:szCs w:val="32"/>
              </w:rPr>
              <w:t>36 hours</w:t>
            </w:r>
          </w:p>
          <w:p w:rsidR="007A4EE9" w:rsidRPr="007A4EE9" w:rsidRDefault="007A4EE9" w:rsidP="007A4EE9">
            <w:pPr>
              <w:spacing w:after="0" w:line="240" w:lineRule="auto"/>
              <w:jc w:val="center"/>
              <w:rPr>
                <w:rFonts w:ascii="TH Sarabun New" w:eastAsia="TH SarabunPSK" w:hAnsi="TH Sarabun New" w:cs="TH Sarabun New"/>
                <w:sz w:val="32"/>
                <w:szCs w:val="32"/>
              </w:rPr>
            </w:pPr>
            <w:r w:rsidRPr="007A4EE9">
              <w:rPr>
                <w:rFonts w:ascii="TH Sarabun New" w:eastAsia="TH SarabunPSK" w:hAnsi="TH Sarabun New" w:cs="TH Sarabun New"/>
                <w:sz w:val="32"/>
                <w:szCs w:val="32"/>
              </w:rPr>
              <w:t>(3 hours x 12 weeks)</w:t>
            </w:r>
          </w:p>
        </w:tc>
        <w:tc>
          <w:tcPr>
            <w:tcW w:w="2429" w:type="dxa"/>
          </w:tcPr>
          <w:p w:rsidR="007A4EE9" w:rsidRPr="007A4EE9" w:rsidRDefault="007A4EE9" w:rsidP="007A4EE9">
            <w:pPr>
              <w:spacing w:after="0" w:line="240" w:lineRule="auto"/>
              <w:jc w:val="center"/>
              <w:rPr>
                <w:rFonts w:ascii="TH Sarabun New" w:eastAsia="TH SarabunPSK" w:hAnsi="TH Sarabun New" w:cs="TH Sarabun New"/>
                <w:sz w:val="32"/>
                <w:szCs w:val="32"/>
              </w:rPr>
            </w:pPr>
            <w:r w:rsidRPr="007A4EE9">
              <w:rPr>
                <w:rFonts w:ascii="TH Sarabun New" w:eastAsia="TH SarabunPSK" w:hAnsi="TH Sarabun New" w:cs="TH Sarabun New"/>
                <w:sz w:val="32"/>
                <w:szCs w:val="32"/>
              </w:rPr>
              <w:t>24 hours</w:t>
            </w:r>
          </w:p>
          <w:p w:rsidR="007A4EE9" w:rsidRPr="007A4EE9" w:rsidRDefault="007A4EE9" w:rsidP="007A4EE9">
            <w:pPr>
              <w:spacing w:after="0" w:line="240" w:lineRule="auto"/>
              <w:jc w:val="center"/>
              <w:rPr>
                <w:rFonts w:ascii="TH Sarabun New" w:eastAsia="TH SarabunPSK" w:hAnsi="TH Sarabun New" w:cs="TH Sarabun New"/>
                <w:sz w:val="32"/>
                <w:szCs w:val="32"/>
              </w:rPr>
            </w:pPr>
            <w:r w:rsidRPr="007A4EE9">
              <w:rPr>
                <w:rFonts w:ascii="TH Sarabun New" w:eastAsia="TH SarabunPSK" w:hAnsi="TH Sarabun New" w:cs="TH Sarabun New"/>
                <w:sz w:val="32"/>
                <w:szCs w:val="32"/>
              </w:rPr>
              <w:t>(2 hours x 12 weeks)</w:t>
            </w:r>
          </w:p>
        </w:tc>
        <w:tc>
          <w:tcPr>
            <w:tcW w:w="2482" w:type="dxa"/>
          </w:tcPr>
          <w:p w:rsidR="007A4EE9" w:rsidRPr="007A4EE9" w:rsidRDefault="007A4EE9" w:rsidP="007A4EE9">
            <w:pPr>
              <w:spacing w:after="0" w:line="240" w:lineRule="auto"/>
              <w:jc w:val="center"/>
              <w:rPr>
                <w:rFonts w:ascii="TH Sarabun New" w:eastAsia="TH SarabunPSK" w:hAnsi="TH Sarabun New" w:cs="TH Sarabun New"/>
                <w:sz w:val="32"/>
                <w:szCs w:val="32"/>
              </w:rPr>
            </w:pPr>
            <w:r w:rsidRPr="007A4EE9">
              <w:rPr>
                <w:rFonts w:ascii="TH Sarabun New" w:eastAsia="TH SarabunPSK" w:hAnsi="TH Sarabun New" w:cs="TH Sarabun New"/>
                <w:sz w:val="32"/>
                <w:szCs w:val="32"/>
              </w:rPr>
              <w:t xml:space="preserve">84 hours </w:t>
            </w:r>
          </w:p>
          <w:p w:rsidR="007A4EE9" w:rsidRPr="007A4EE9" w:rsidRDefault="007A4EE9" w:rsidP="007A4EE9">
            <w:pPr>
              <w:spacing w:after="0" w:line="240" w:lineRule="auto"/>
              <w:jc w:val="center"/>
              <w:rPr>
                <w:rFonts w:ascii="TH Sarabun New" w:eastAsia="TH SarabunPSK" w:hAnsi="TH Sarabun New" w:cs="TH Sarabun New"/>
                <w:sz w:val="32"/>
                <w:szCs w:val="32"/>
              </w:rPr>
            </w:pPr>
            <w:r w:rsidRPr="007A4EE9">
              <w:rPr>
                <w:rFonts w:ascii="TH Sarabun New" w:eastAsia="TH SarabunPSK" w:hAnsi="TH Sarabun New" w:cs="TH Sarabun New"/>
                <w:sz w:val="32"/>
                <w:szCs w:val="32"/>
              </w:rPr>
              <w:t>(7 hours x 12 weeks)</w:t>
            </w:r>
          </w:p>
        </w:tc>
      </w:tr>
    </w:tbl>
    <w:p w:rsidR="007A4EE9" w:rsidRPr="007A4EE9" w:rsidRDefault="007A4EE9">
      <w:pPr>
        <w:spacing w:after="0"/>
        <w:rPr>
          <w:rFonts w:ascii="TH Sarabun New" w:eastAsia="TH SarabunPSK" w:hAnsi="TH Sarabun New" w:cs="TH Sarabun New"/>
          <w:sz w:val="32"/>
          <w:szCs w:val="32"/>
        </w:rPr>
      </w:pP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 xml:space="preserve">3. Number of hours that the lecturer provides individual counseling and guidance. </w:t>
      </w:r>
    </w:p>
    <w:p w:rsidR="00A507C9" w:rsidRPr="007A4EE9" w:rsidRDefault="006E3828" w:rsidP="006E3828">
      <w:pPr>
        <w:spacing w:after="0"/>
        <w:rPr>
          <w:rFonts w:ascii="TH Sarabun New" w:eastAsia="TH SarabunPSK" w:hAnsi="TH Sarabun New" w:cs="TH Sarabun New"/>
          <w:color w:val="auto"/>
          <w:sz w:val="32"/>
          <w:szCs w:val="32"/>
        </w:rPr>
      </w:pPr>
      <w:r>
        <w:rPr>
          <w:rFonts w:ascii="TH Sarabun New" w:hAnsi="TH Sarabun New" w:cs="TH Sarabun New"/>
          <w:color w:val="auto"/>
          <w:sz w:val="32"/>
          <w:szCs w:val="32"/>
        </w:rPr>
        <w:t xml:space="preserve">   </w:t>
      </w:r>
      <w:r w:rsidR="00FD5AB0" w:rsidRPr="007A4EE9">
        <w:rPr>
          <w:rFonts w:ascii="TH Sarabun New" w:hAnsi="TH Sarabun New" w:cs="TH Sarabun New"/>
          <w:color w:val="auto"/>
          <w:sz w:val="32"/>
          <w:szCs w:val="32"/>
        </w:rPr>
        <w:t xml:space="preserve">Thursday 12.00-16.00 </w:t>
      </w:r>
      <w:r w:rsidR="00FD5AB0" w:rsidRPr="007A4EE9">
        <w:rPr>
          <w:rFonts w:ascii="TH Sarabun New" w:hAnsi="TH Sarabun New" w:cs="TH Sarabun New"/>
          <w:color w:val="auto"/>
          <w:sz w:val="32"/>
          <w:szCs w:val="32"/>
          <w:cs/>
        </w:rPr>
        <w:t xml:space="preserve"> </w:t>
      </w:r>
      <w:r w:rsidR="00FD5AB0" w:rsidRPr="007A4EE9">
        <w:rPr>
          <w:rFonts w:ascii="TH Sarabun New" w:hAnsi="TH Sarabun New" w:cs="TH Sarabun New"/>
          <w:color w:val="auto"/>
          <w:sz w:val="32"/>
          <w:szCs w:val="32"/>
        </w:rPr>
        <w:t xml:space="preserve"> 4 hour/ week </w:t>
      </w:r>
    </w:p>
    <w:p w:rsidR="00A507C9" w:rsidRDefault="00A507C9">
      <w:pPr>
        <w:spacing w:after="0"/>
        <w:jc w:val="center"/>
        <w:rPr>
          <w:rFonts w:ascii="TH Sarabun New" w:eastAsia="TH SarabunPSK" w:hAnsi="TH Sarabun New" w:cs="TH Sarabun New"/>
          <w:b/>
          <w:sz w:val="32"/>
          <w:szCs w:val="32"/>
        </w:rPr>
      </w:pPr>
    </w:p>
    <w:p w:rsidR="00A507C9" w:rsidRPr="007A4EE9" w:rsidRDefault="007A4EE9">
      <w:pPr>
        <w:spacing w:after="0"/>
        <w:jc w:val="center"/>
        <w:rPr>
          <w:rFonts w:ascii="TH Sarabun New" w:eastAsia="TH SarabunPSK" w:hAnsi="TH Sarabun New" w:cs="TH Sarabun New"/>
          <w:b/>
          <w:sz w:val="32"/>
          <w:szCs w:val="32"/>
        </w:rPr>
      </w:pPr>
      <w:r>
        <w:rPr>
          <w:rFonts w:ascii="TH Sarabun New" w:eastAsia="TH SarabunPSK" w:hAnsi="TH Sarabun New" w:cs="TH Sarabun New"/>
          <w:b/>
          <w:sz w:val="32"/>
          <w:szCs w:val="32"/>
        </w:rPr>
        <w:lastRenderedPageBreak/>
        <w:br/>
      </w:r>
      <w:r w:rsidR="00B63F42" w:rsidRPr="007A4EE9">
        <w:rPr>
          <w:rFonts w:ascii="TH Sarabun New" w:eastAsia="TH SarabunPSK" w:hAnsi="TH Sarabun New" w:cs="TH Sarabun New"/>
          <w:b/>
          <w:sz w:val="32"/>
          <w:szCs w:val="32"/>
        </w:rPr>
        <w:t>Section 4 Development of Students’ Learning Outcome</w:t>
      </w: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1. Short summary on the knowledge or skills that the course intends to develop in students (CLOs)</w:t>
      </w: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 xml:space="preserve">    By the end of the course, students will be able to</w:t>
      </w:r>
    </w:p>
    <w:p w:rsidR="006B1B6A" w:rsidRPr="007A4EE9" w:rsidRDefault="00FD5AB0" w:rsidP="006E3828">
      <w:pPr>
        <w:spacing w:after="0"/>
        <w:ind w:left="900" w:hanging="630"/>
        <w:rPr>
          <w:rFonts w:ascii="TH Sarabun New" w:hAnsi="TH Sarabun New" w:cs="TH Sarabun New"/>
          <w:color w:val="auto"/>
          <w:sz w:val="32"/>
          <w:szCs w:val="32"/>
        </w:rPr>
      </w:pPr>
      <w:r w:rsidRPr="007A4EE9">
        <w:rPr>
          <w:rFonts w:ascii="TH Sarabun New" w:eastAsia="TH SarabunPSK" w:hAnsi="TH Sarabun New" w:cs="TH Sarabun New"/>
          <w:color w:val="auto"/>
          <w:sz w:val="32"/>
          <w:szCs w:val="32"/>
        </w:rPr>
        <w:t xml:space="preserve">CLO1 </w:t>
      </w:r>
      <w:r w:rsidRPr="007A4EE9">
        <w:rPr>
          <w:rFonts w:ascii="TH Sarabun New" w:hAnsi="TH Sarabun New" w:cs="TH Sarabun New"/>
          <w:color w:val="auto"/>
          <w:sz w:val="32"/>
          <w:szCs w:val="32"/>
        </w:rPr>
        <w:t xml:space="preserve">Apply up-to-date skills and knowledge systematically, in order to provide basic and </w:t>
      </w:r>
      <w:r w:rsidR="006B1B6A" w:rsidRPr="007A4EE9">
        <w:rPr>
          <w:rFonts w:ascii="TH Sarabun New" w:hAnsi="TH Sarabun New" w:cs="TH Sarabun New"/>
          <w:color w:val="auto"/>
          <w:sz w:val="32"/>
          <w:szCs w:val="32"/>
        </w:rPr>
        <w:t>appropriate tour planning in tour operator business management.</w:t>
      </w:r>
    </w:p>
    <w:p w:rsidR="00B8560F" w:rsidRPr="007A4EE9" w:rsidRDefault="00FD5AB0" w:rsidP="006E3828">
      <w:pPr>
        <w:spacing w:after="0"/>
        <w:ind w:left="900" w:hanging="630"/>
        <w:rPr>
          <w:rFonts w:ascii="TH Sarabun New" w:hAnsi="TH Sarabun New" w:cs="TH Sarabun New"/>
          <w:color w:val="auto"/>
          <w:sz w:val="32"/>
          <w:szCs w:val="32"/>
        </w:rPr>
      </w:pPr>
      <w:r w:rsidRPr="007A4EE9">
        <w:rPr>
          <w:rFonts w:ascii="TH Sarabun New" w:eastAsia="TH SarabunPSK" w:hAnsi="TH Sarabun New" w:cs="TH Sarabun New"/>
          <w:color w:val="auto"/>
          <w:sz w:val="32"/>
          <w:szCs w:val="32"/>
        </w:rPr>
        <w:t xml:space="preserve">CLO2 </w:t>
      </w:r>
      <w:r w:rsidRPr="007A4EE9">
        <w:rPr>
          <w:rFonts w:ascii="TH Sarabun New" w:hAnsi="TH Sarabun New" w:cs="TH Sarabun New"/>
          <w:color w:val="auto"/>
          <w:sz w:val="32"/>
          <w:szCs w:val="32"/>
        </w:rPr>
        <w:t xml:space="preserve">Apply managerial and </w:t>
      </w:r>
      <w:r w:rsidR="006B1B6A" w:rsidRPr="007A4EE9">
        <w:rPr>
          <w:rFonts w:ascii="TH Sarabun New" w:hAnsi="TH Sarabun New" w:cs="TH Sarabun New"/>
          <w:color w:val="auto"/>
          <w:sz w:val="32"/>
          <w:szCs w:val="32"/>
        </w:rPr>
        <w:t>entrepreneurial knowledge</w:t>
      </w:r>
      <w:r w:rsidRPr="007A4EE9">
        <w:rPr>
          <w:rFonts w:ascii="TH Sarabun New" w:hAnsi="TH Sarabun New" w:cs="TH Sarabun New"/>
          <w:color w:val="auto"/>
          <w:sz w:val="32"/>
          <w:szCs w:val="32"/>
        </w:rPr>
        <w:t xml:space="preserve"> systematically, in order to provide appropriate solutions of how to </w:t>
      </w:r>
      <w:r w:rsidR="006B1B6A" w:rsidRPr="007A4EE9">
        <w:rPr>
          <w:rFonts w:ascii="TH Sarabun New" w:hAnsi="TH Sarabun New" w:cs="TH Sarabun New"/>
          <w:color w:val="auto"/>
          <w:sz w:val="32"/>
          <w:szCs w:val="32"/>
        </w:rPr>
        <w:t xml:space="preserve">manage tour </w:t>
      </w:r>
      <w:r w:rsidR="00B8560F" w:rsidRPr="007A4EE9">
        <w:rPr>
          <w:rFonts w:ascii="TH Sarabun New" w:hAnsi="TH Sarabun New" w:cs="TH Sarabun New"/>
          <w:color w:val="auto"/>
          <w:sz w:val="32"/>
          <w:szCs w:val="32"/>
        </w:rPr>
        <w:t xml:space="preserve">package </w:t>
      </w:r>
      <w:r w:rsidRPr="007A4EE9">
        <w:rPr>
          <w:rFonts w:ascii="TH Sarabun New" w:hAnsi="TH Sarabun New" w:cs="TH Sarabun New"/>
          <w:color w:val="auto"/>
          <w:sz w:val="32"/>
          <w:szCs w:val="32"/>
        </w:rPr>
        <w:t xml:space="preserve">for </w:t>
      </w:r>
      <w:r w:rsidR="00B8560F" w:rsidRPr="007A4EE9">
        <w:rPr>
          <w:rFonts w:ascii="TH Sarabun New" w:hAnsi="TH Sarabun New" w:cs="TH Sarabun New"/>
          <w:color w:val="auto"/>
          <w:sz w:val="32"/>
          <w:szCs w:val="32"/>
        </w:rPr>
        <w:t>tour operator businesses</w:t>
      </w:r>
    </w:p>
    <w:p w:rsidR="00FD5AB0" w:rsidRPr="007A4EE9" w:rsidRDefault="00FD5AB0" w:rsidP="006E3828">
      <w:pPr>
        <w:spacing w:after="0"/>
        <w:ind w:left="900" w:hanging="630"/>
        <w:rPr>
          <w:rFonts w:ascii="TH Sarabun New" w:eastAsia="TH SarabunPSK" w:hAnsi="TH Sarabun New" w:cs="TH Sarabun New"/>
          <w:color w:val="auto"/>
          <w:sz w:val="32"/>
          <w:szCs w:val="32"/>
        </w:rPr>
      </w:pPr>
      <w:r w:rsidRPr="007A4EE9">
        <w:rPr>
          <w:rFonts w:ascii="TH Sarabun New" w:eastAsia="TH SarabunPSK" w:hAnsi="TH Sarabun New" w:cs="TH Sarabun New"/>
          <w:color w:val="auto"/>
          <w:sz w:val="32"/>
          <w:szCs w:val="32"/>
        </w:rPr>
        <w:t xml:space="preserve">CLO3 </w:t>
      </w:r>
      <w:r w:rsidRPr="007A4EE9">
        <w:rPr>
          <w:rFonts w:ascii="TH Sarabun New" w:hAnsi="TH Sarabun New" w:cs="TH Sarabun New"/>
          <w:color w:val="auto"/>
          <w:sz w:val="32"/>
          <w:szCs w:val="32"/>
        </w:rPr>
        <w:t>Demonstrate professional responsibility, as well as being a good team member</w:t>
      </w:r>
    </w:p>
    <w:p w:rsidR="00FD5AB0" w:rsidRPr="007A4EE9" w:rsidRDefault="00FD5AB0" w:rsidP="006E3828">
      <w:pPr>
        <w:spacing w:after="0"/>
        <w:ind w:left="900" w:hanging="630"/>
        <w:rPr>
          <w:rFonts w:ascii="TH Sarabun New" w:eastAsia="TH SarabunPSK" w:hAnsi="TH Sarabun New" w:cs="TH Sarabun New"/>
          <w:color w:val="auto"/>
          <w:sz w:val="32"/>
          <w:szCs w:val="32"/>
        </w:rPr>
      </w:pPr>
      <w:r w:rsidRPr="007A4EE9">
        <w:rPr>
          <w:rFonts w:ascii="TH Sarabun New" w:eastAsia="TH SarabunPSK" w:hAnsi="TH Sarabun New" w:cs="TH Sarabun New"/>
          <w:color w:val="auto"/>
          <w:sz w:val="32"/>
          <w:szCs w:val="32"/>
        </w:rPr>
        <w:t xml:space="preserve">CLO4 </w:t>
      </w:r>
      <w:r w:rsidRPr="007A4EE9">
        <w:rPr>
          <w:rFonts w:ascii="TH Sarabun New" w:hAnsi="TH Sarabun New" w:cs="TH Sarabun New"/>
          <w:color w:val="auto"/>
          <w:sz w:val="32"/>
          <w:szCs w:val="32"/>
        </w:rPr>
        <w:t>Demonstrate an ability to use listening, speaking, reading, and writing skills in native and foreign languages</w:t>
      </w:r>
    </w:p>
    <w:p w:rsidR="00FD5AB0" w:rsidRPr="007A4EE9" w:rsidRDefault="006E3828" w:rsidP="006E3828">
      <w:pPr>
        <w:spacing w:after="0"/>
        <w:ind w:left="900" w:hanging="630"/>
        <w:rPr>
          <w:rFonts w:ascii="TH Sarabun New" w:hAnsi="TH Sarabun New" w:cs="TH Sarabun New"/>
          <w:color w:val="auto"/>
          <w:sz w:val="32"/>
          <w:szCs w:val="32"/>
        </w:rPr>
      </w:pPr>
      <w:r>
        <w:rPr>
          <w:rFonts w:ascii="TH Sarabun New" w:eastAsia="TH SarabunPSK" w:hAnsi="TH Sarabun New" w:cs="TH Sarabun New"/>
          <w:color w:val="auto"/>
          <w:sz w:val="32"/>
          <w:szCs w:val="32"/>
        </w:rPr>
        <w:t>CLO</w:t>
      </w:r>
      <w:r w:rsidR="00FD5AB0" w:rsidRPr="007A4EE9">
        <w:rPr>
          <w:rFonts w:ascii="TH Sarabun New" w:eastAsia="TH SarabunPSK" w:hAnsi="TH Sarabun New" w:cs="TH Sarabun New"/>
          <w:color w:val="auto"/>
          <w:sz w:val="32"/>
          <w:szCs w:val="32"/>
        </w:rPr>
        <w:t xml:space="preserve">5 </w:t>
      </w:r>
      <w:r w:rsidR="00FD5AB0" w:rsidRPr="007A4EE9">
        <w:rPr>
          <w:rFonts w:ascii="TH Sarabun New" w:hAnsi="TH Sarabun New" w:cs="TH Sarabun New"/>
          <w:color w:val="auto"/>
          <w:sz w:val="32"/>
          <w:szCs w:val="32"/>
        </w:rPr>
        <w:t xml:space="preserve">Demonstrate </w:t>
      </w:r>
      <w:r w:rsidR="00B8560F" w:rsidRPr="007A4EE9">
        <w:rPr>
          <w:rFonts w:ascii="TH Sarabun New" w:hAnsi="TH Sarabun New" w:cs="TH Sarabun New"/>
          <w:color w:val="auto"/>
          <w:sz w:val="32"/>
          <w:szCs w:val="32"/>
        </w:rPr>
        <w:t>an ability</w:t>
      </w:r>
      <w:r w:rsidR="00FD5AB0" w:rsidRPr="007A4EE9">
        <w:rPr>
          <w:rFonts w:ascii="TH Sarabun New" w:hAnsi="TH Sarabun New" w:cs="TH Sarabun New"/>
          <w:color w:val="auto"/>
          <w:sz w:val="32"/>
          <w:szCs w:val="32"/>
        </w:rPr>
        <w:t xml:space="preserve"> to effectively work with team members, be culturally aware, and assist work colleagues in solving problems</w:t>
      </w:r>
    </w:p>
    <w:p w:rsidR="003628F7" w:rsidRDefault="006E3828" w:rsidP="006E3828">
      <w:pPr>
        <w:spacing w:after="0"/>
        <w:ind w:left="900" w:hanging="630"/>
        <w:rPr>
          <w:rFonts w:ascii="TH Sarabun New" w:eastAsia="TH SarabunPSK" w:hAnsi="TH Sarabun New" w:cs="TH Sarabun New"/>
          <w:color w:val="auto"/>
          <w:sz w:val="32"/>
          <w:szCs w:val="32"/>
        </w:rPr>
      </w:pPr>
      <w:r>
        <w:rPr>
          <w:rFonts w:ascii="TH Sarabun New" w:eastAsia="TH SarabunPSK" w:hAnsi="TH Sarabun New" w:cs="TH Sarabun New"/>
          <w:color w:val="auto"/>
          <w:sz w:val="32"/>
          <w:szCs w:val="32"/>
        </w:rPr>
        <w:t>CLO</w:t>
      </w:r>
      <w:r w:rsidR="003628F7" w:rsidRPr="007A4EE9">
        <w:rPr>
          <w:rFonts w:ascii="TH Sarabun New" w:eastAsia="TH SarabunPSK" w:hAnsi="TH Sarabun New" w:cs="TH Sarabun New"/>
          <w:color w:val="auto"/>
          <w:sz w:val="32"/>
          <w:szCs w:val="32"/>
        </w:rPr>
        <w:t xml:space="preserve">6 Demonstrate an ability meet the standards required in the management of the international hospitality industry, follow organizational and social rules and regulations, as well as UNWTO’s Ten Global Codes of Ethic Principles in particularly to supporting local community and social responsibility </w:t>
      </w:r>
    </w:p>
    <w:p w:rsidR="006E3828" w:rsidRDefault="006E3828" w:rsidP="006E3828">
      <w:pPr>
        <w:spacing w:after="0"/>
        <w:ind w:left="900" w:hanging="630"/>
        <w:rPr>
          <w:rFonts w:ascii="TH Sarabun New" w:eastAsia="TH SarabunPSK" w:hAnsi="TH Sarabun New" w:cs="TH Sarabun New"/>
          <w:color w:val="auto"/>
          <w:sz w:val="32"/>
          <w:szCs w:val="32"/>
        </w:rPr>
      </w:pP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2. Teaching methods for developing the knowledge or skills specified in item 1 and evaluation methods of the course learning outcomes</w:t>
      </w:r>
    </w:p>
    <w:tbl>
      <w:tblPr>
        <w:tblStyle w:val="a0"/>
        <w:tblW w:w="9018"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4050"/>
        <w:gridCol w:w="3618"/>
      </w:tblGrid>
      <w:tr w:rsidR="00A507C9" w:rsidRPr="007A4EE9" w:rsidTr="006E3828">
        <w:tc>
          <w:tcPr>
            <w:tcW w:w="1350" w:type="dxa"/>
          </w:tcPr>
          <w:p w:rsidR="00A507C9" w:rsidRPr="007A4EE9" w:rsidRDefault="00B63F42"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Course Code</w:t>
            </w:r>
          </w:p>
        </w:tc>
        <w:tc>
          <w:tcPr>
            <w:tcW w:w="4050" w:type="dxa"/>
          </w:tcPr>
          <w:p w:rsidR="00A507C9" w:rsidRPr="007A4EE9" w:rsidRDefault="00B63F42"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Teaching methods</w:t>
            </w:r>
          </w:p>
        </w:tc>
        <w:tc>
          <w:tcPr>
            <w:tcW w:w="3618" w:type="dxa"/>
          </w:tcPr>
          <w:p w:rsidR="00A507C9" w:rsidRPr="007A4EE9" w:rsidRDefault="00B63F42"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Evaluation Methods</w:t>
            </w:r>
          </w:p>
        </w:tc>
      </w:tr>
      <w:tr w:rsidR="00A507C9" w:rsidRPr="007A4EE9" w:rsidTr="006E3828">
        <w:tc>
          <w:tcPr>
            <w:tcW w:w="1350" w:type="dxa"/>
          </w:tcPr>
          <w:p w:rsidR="00A507C9" w:rsidRPr="007A4EE9" w:rsidRDefault="00B63F42"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CLO1</w:t>
            </w:r>
          </w:p>
        </w:tc>
        <w:tc>
          <w:tcPr>
            <w:tcW w:w="4050" w:type="dxa"/>
          </w:tcPr>
          <w:p w:rsidR="00FD5AB0" w:rsidRPr="007A4EE9" w:rsidRDefault="00FD5AB0" w:rsidP="006E3828">
            <w:pPr>
              <w:autoSpaceDE w:val="0"/>
              <w:autoSpaceDN w:val="0"/>
              <w:adjustRightInd w:val="0"/>
              <w:contextualSpacing/>
              <w:jc w:val="center"/>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Lecture</w:t>
            </w:r>
          </w:p>
          <w:p w:rsidR="00A507C9" w:rsidRPr="007A4EE9" w:rsidRDefault="00FD5AB0"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t>Case study</w:t>
            </w:r>
          </w:p>
        </w:tc>
        <w:tc>
          <w:tcPr>
            <w:tcW w:w="3618" w:type="dxa"/>
          </w:tcPr>
          <w:p w:rsidR="00A507C9" w:rsidRPr="007A4EE9" w:rsidRDefault="00FD5AB0"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t>Final examination</w:t>
            </w:r>
          </w:p>
        </w:tc>
      </w:tr>
      <w:tr w:rsidR="00A507C9" w:rsidRPr="007A4EE9" w:rsidTr="006E3828">
        <w:tc>
          <w:tcPr>
            <w:tcW w:w="1350" w:type="dxa"/>
          </w:tcPr>
          <w:p w:rsidR="00A507C9" w:rsidRPr="007A4EE9" w:rsidRDefault="00B63F42"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CLO2</w:t>
            </w:r>
          </w:p>
        </w:tc>
        <w:tc>
          <w:tcPr>
            <w:tcW w:w="4050" w:type="dxa"/>
          </w:tcPr>
          <w:p w:rsidR="00FD5AB0" w:rsidRPr="007A4EE9" w:rsidRDefault="00FD5AB0" w:rsidP="006E3828">
            <w:pPr>
              <w:autoSpaceDE w:val="0"/>
              <w:autoSpaceDN w:val="0"/>
              <w:adjustRightInd w:val="0"/>
              <w:contextualSpacing/>
              <w:jc w:val="center"/>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Lecture</w:t>
            </w:r>
          </w:p>
          <w:p w:rsidR="00A507C9" w:rsidRPr="007A4EE9" w:rsidRDefault="00FD5AB0"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t>Case study</w:t>
            </w:r>
          </w:p>
        </w:tc>
        <w:tc>
          <w:tcPr>
            <w:tcW w:w="3618" w:type="dxa"/>
          </w:tcPr>
          <w:p w:rsidR="00A507C9" w:rsidRPr="007A4EE9" w:rsidRDefault="00FD5AB0"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t>Final examination</w:t>
            </w:r>
          </w:p>
        </w:tc>
      </w:tr>
      <w:tr w:rsidR="00A507C9" w:rsidRPr="007A4EE9" w:rsidTr="006E3828">
        <w:tc>
          <w:tcPr>
            <w:tcW w:w="1350" w:type="dxa"/>
          </w:tcPr>
          <w:p w:rsidR="00A507C9" w:rsidRPr="007A4EE9" w:rsidRDefault="00B63F42"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CLO3</w:t>
            </w:r>
          </w:p>
        </w:tc>
        <w:tc>
          <w:tcPr>
            <w:tcW w:w="4050" w:type="dxa"/>
          </w:tcPr>
          <w:p w:rsidR="00A507C9" w:rsidRPr="007A4EE9" w:rsidRDefault="00FD5AB0"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t>Lecture, presentation</w:t>
            </w:r>
            <w:r w:rsidRPr="007A4EE9">
              <w:rPr>
                <w:rFonts w:ascii="TH Sarabun New" w:eastAsia="Times New Roman" w:hAnsi="TH Sarabun New" w:cs="TH Sarabun New"/>
                <w:sz w:val="28"/>
                <w:szCs w:val="28"/>
              </w:rPr>
              <w:br/>
              <w:t>Problem solving</w:t>
            </w:r>
          </w:p>
        </w:tc>
        <w:tc>
          <w:tcPr>
            <w:tcW w:w="3618" w:type="dxa"/>
          </w:tcPr>
          <w:p w:rsidR="00A507C9" w:rsidRPr="007A4EE9" w:rsidRDefault="00FD5AB0"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t>Team project</w:t>
            </w:r>
          </w:p>
        </w:tc>
      </w:tr>
      <w:tr w:rsidR="00A507C9" w:rsidRPr="007A4EE9" w:rsidTr="006E3828">
        <w:tc>
          <w:tcPr>
            <w:tcW w:w="1350" w:type="dxa"/>
          </w:tcPr>
          <w:p w:rsidR="00A507C9" w:rsidRPr="007A4EE9" w:rsidRDefault="00FD5AB0"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lastRenderedPageBreak/>
              <w:t>CLO4</w:t>
            </w:r>
          </w:p>
        </w:tc>
        <w:tc>
          <w:tcPr>
            <w:tcW w:w="4050" w:type="dxa"/>
          </w:tcPr>
          <w:p w:rsidR="00A507C9" w:rsidRPr="007A4EE9" w:rsidRDefault="00FD5AB0"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t>Lecture, presentation</w:t>
            </w:r>
            <w:r w:rsidRPr="007A4EE9">
              <w:rPr>
                <w:rFonts w:ascii="TH Sarabun New" w:eastAsia="Times New Roman" w:hAnsi="TH Sarabun New" w:cs="TH Sarabun New"/>
                <w:sz w:val="28"/>
                <w:szCs w:val="28"/>
              </w:rPr>
              <w:br/>
              <w:t>Problem solving</w:t>
            </w:r>
          </w:p>
        </w:tc>
        <w:tc>
          <w:tcPr>
            <w:tcW w:w="3618" w:type="dxa"/>
          </w:tcPr>
          <w:p w:rsidR="00FD5AB0" w:rsidRPr="007A4EE9" w:rsidRDefault="00FD5AB0" w:rsidP="006E3828">
            <w:pPr>
              <w:contextualSpacing/>
              <w:jc w:val="center"/>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Assignment and Final examination</w:t>
            </w:r>
          </w:p>
          <w:p w:rsidR="00A507C9" w:rsidRPr="007A4EE9" w:rsidRDefault="00FD5AB0"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t>Team project</w:t>
            </w:r>
          </w:p>
        </w:tc>
      </w:tr>
      <w:tr w:rsidR="00A507C9" w:rsidRPr="007A4EE9" w:rsidTr="006E3828">
        <w:tc>
          <w:tcPr>
            <w:tcW w:w="1350" w:type="dxa"/>
          </w:tcPr>
          <w:p w:rsidR="00A507C9" w:rsidRPr="007A4EE9" w:rsidRDefault="00FD5AB0"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CLO5</w:t>
            </w:r>
          </w:p>
        </w:tc>
        <w:tc>
          <w:tcPr>
            <w:tcW w:w="4050" w:type="dxa"/>
          </w:tcPr>
          <w:p w:rsidR="00A507C9" w:rsidRPr="007A4EE9" w:rsidRDefault="00FD5AB0"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t>Lecture, presentation</w:t>
            </w:r>
            <w:r w:rsidRPr="007A4EE9">
              <w:rPr>
                <w:rFonts w:ascii="TH Sarabun New" w:eastAsia="Times New Roman" w:hAnsi="TH Sarabun New" w:cs="TH Sarabun New"/>
                <w:sz w:val="28"/>
                <w:szCs w:val="28"/>
              </w:rPr>
              <w:br/>
              <w:t>Problem solving</w:t>
            </w:r>
          </w:p>
        </w:tc>
        <w:tc>
          <w:tcPr>
            <w:tcW w:w="3618" w:type="dxa"/>
          </w:tcPr>
          <w:p w:rsidR="00A507C9" w:rsidRPr="007A4EE9" w:rsidRDefault="00FD5AB0"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t>Team Project</w:t>
            </w:r>
          </w:p>
        </w:tc>
      </w:tr>
      <w:tr w:rsidR="003628F7" w:rsidRPr="007A4EE9" w:rsidTr="006E3828">
        <w:tc>
          <w:tcPr>
            <w:tcW w:w="1350" w:type="dxa"/>
          </w:tcPr>
          <w:p w:rsidR="003628F7" w:rsidRPr="007A4EE9" w:rsidRDefault="003628F7"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CLO 6</w:t>
            </w:r>
          </w:p>
        </w:tc>
        <w:tc>
          <w:tcPr>
            <w:tcW w:w="4050" w:type="dxa"/>
          </w:tcPr>
          <w:p w:rsidR="003628F7" w:rsidRPr="007A4EE9" w:rsidRDefault="003628F7" w:rsidP="006E3828">
            <w:pPr>
              <w:contextualSpacing/>
              <w:jc w:val="center"/>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Presentation</w:t>
            </w:r>
          </w:p>
        </w:tc>
        <w:tc>
          <w:tcPr>
            <w:tcW w:w="3618" w:type="dxa"/>
          </w:tcPr>
          <w:p w:rsidR="003628F7" w:rsidRPr="007A4EE9" w:rsidRDefault="003628F7" w:rsidP="006E3828">
            <w:pPr>
              <w:contextualSpacing/>
              <w:jc w:val="center"/>
              <w:rPr>
                <w:rFonts w:ascii="TH Sarabun New" w:eastAsia="Times New Roman" w:hAnsi="TH Sarabun New" w:cs="TH Sarabun New"/>
                <w:sz w:val="28"/>
                <w:szCs w:val="28"/>
              </w:rPr>
            </w:pPr>
            <w:r w:rsidRPr="007A4EE9">
              <w:rPr>
                <w:rFonts w:ascii="TH Sarabun New" w:eastAsia="Times New Roman" w:hAnsi="TH Sarabun New" w:cs="TH Sarabun New"/>
                <w:color w:val="auto"/>
                <w:sz w:val="28"/>
                <w:szCs w:val="28"/>
                <w:lang w:val="en-GB" w:eastAsia="zh-HK" w:bidi="ar-SA"/>
              </w:rPr>
              <w:t>Community Project-transferred knowledge/ Team project</w:t>
            </w:r>
          </w:p>
        </w:tc>
      </w:tr>
    </w:tbl>
    <w:p w:rsidR="00A507C9" w:rsidRPr="007A4EE9" w:rsidRDefault="00A507C9" w:rsidP="00BF2090">
      <w:pPr>
        <w:spacing w:after="0"/>
        <w:rPr>
          <w:rFonts w:ascii="TH Sarabun New" w:eastAsia="TH SarabunPSK" w:hAnsi="TH Sarabun New" w:cs="TH Sarabun New"/>
          <w:sz w:val="32"/>
          <w:szCs w:val="32"/>
        </w:rPr>
      </w:pPr>
    </w:p>
    <w:p w:rsidR="006E3828" w:rsidRPr="00BD6F3F" w:rsidRDefault="006E3828" w:rsidP="006E3828">
      <w:pPr>
        <w:pBdr>
          <w:top w:val="none" w:sz="0" w:space="0" w:color="auto"/>
          <w:left w:val="none" w:sz="0" w:space="0" w:color="auto"/>
          <w:bottom w:val="none" w:sz="0" w:space="0" w:color="auto"/>
          <w:right w:val="none" w:sz="0" w:space="0" w:color="auto"/>
          <w:between w:val="none" w:sz="0" w:space="0" w:color="auto"/>
        </w:pBdr>
        <w:tabs>
          <w:tab w:val="left" w:pos="450"/>
        </w:tabs>
        <w:autoSpaceDE w:val="0"/>
        <w:autoSpaceDN w:val="0"/>
        <w:adjustRightInd w:val="0"/>
        <w:spacing w:after="0" w:line="240" w:lineRule="auto"/>
        <w:contextualSpacing/>
        <w:rPr>
          <w:rFonts w:ascii="TH Sarabun New" w:eastAsia="BrowalliaNew-Bold" w:hAnsi="TH Sarabun New" w:cs="TH Sarabun New"/>
          <w:sz w:val="32"/>
          <w:szCs w:val="32"/>
        </w:rPr>
      </w:pPr>
      <w:r>
        <w:rPr>
          <w:rFonts w:ascii="TH Sarabun New" w:eastAsia="BrowalliaNew-Bold" w:hAnsi="TH Sarabun New" w:cs="TH Sarabun New"/>
          <w:sz w:val="32"/>
          <w:szCs w:val="32"/>
        </w:rPr>
        <w:t xml:space="preserve">3. </w:t>
      </w:r>
      <w:r w:rsidRPr="00BD6F3F">
        <w:rPr>
          <w:rFonts w:ascii="TH Sarabun New" w:eastAsia="BrowalliaNew-Bold" w:hAnsi="TH Sarabun New" w:cs="TH Sarabun New"/>
          <w:sz w:val="32"/>
          <w:szCs w:val="32"/>
        </w:rPr>
        <w:t>TEN CODES OF ETHIC - UNWTO</w:t>
      </w:r>
    </w:p>
    <w:p w:rsidR="006E3828" w:rsidRPr="00BD6F3F" w:rsidRDefault="006E3828" w:rsidP="006E3828">
      <w:pPr>
        <w:pBdr>
          <w:top w:val="none" w:sz="0" w:space="0" w:color="auto"/>
          <w:left w:val="none" w:sz="0" w:space="0" w:color="auto"/>
          <w:bottom w:val="none" w:sz="0" w:space="0" w:color="auto"/>
          <w:right w:val="none" w:sz="0" w:space="0" w:color="auto"/>
          <w:between w:val="none" w:sz="0" w:space="0" w:color="auto"/>
        </w:pBdr>
        <w:tabs>
          <w:tab w:val="left" w:pos="450"/>
        </w:tabs>
        <w:autoSpaceDE w:val="0"/>
        <w:autoSpaceDN w:val="0"/>
        <w:adjustRightInd w:val="0"/>
        <w:spacing w:after="0" w:line="240" w:lineRule="auto"/>
        <w:contextualSpacing/>
        <w:rPr>
          <w:rFonts w:ascii="TH Sarabun New" w:eastAsia="BrowalliaNew-Bold" w:hAnsi="TH Sarabun New" w:cs="TH Sarabun New"/>
          <w:sz w:val="32"/>
          <w:szCs w:val="32"/>
        </w:rPr>
      </w:pPr>
      <w:r>
        <w:rPr>
          <w:rFonts w:ascii="TH Sarabun New" w:eastAsia="BrowalliaNew-Bold" w:hAnsi="TH Sarabun New" w:cs="TH Sarabun New"/>
          <w:sz w:val="32"/>
          <w:szCs w:val="32"/>
        </w:rPr>
        <w:t xml:space="preserve">    </w:t>
      </w:r>
      <w:r w:rsidRPr="00BD6F3F">
        <w:rPr>
          <w:rFonts w:ascii="TH Sarabun New" w:eastAsia="BrowalliaNew-Bold" w:hAnsi="TH Sarabun New" w:cs="TH Sarabun New"/>
          <w:sz w:val="32"/>
          <w:szCs w:val="32"/>
        </w:rPr>
        <w:t>The principles of the Global Code of Ethics (GCE)</w:t>
      </w:r>
    </w:p>
    <w:p w:rsidR="006E3828" w:rsidRPr="00BD6F3F" w:rsidRDefault="006E3828" w:rsidP="006E3828">
      <w:pPr>
        <w:autoSpaceDE w:val="0"/>
        <w:autoSpaceDN w:val="0"/>
        <w:adjustRightInd w:val="0"/>
        <w:rPr>
          <w:rFonts w:ascii="TH Sarabun New" w:eastAsia="BrowalliaNew-Bold" w:hAnsi="TH Sarabun New" w:cs="TH Sarabun New"/>
          <w:sz w:val="32"/>
          <w:szCs w:val="32"/>
        </w:rPr>
      </w:pPr>
      <w:r>
        <w:rPr>
          <w:rFonts w:ascii="TH Sarabun New" w:eastAsia="BrowalliaNew-Bold" w:hAnsi="TH Sarabun New" w:cs="TH Sarabun New"/>
          <w:sz w:val="32"/>
          <w:szCs w:val="32"/>
        </w:rPr>
        <w:t xml:space="preserve">    </w:t>
      </w:r>
      <w:r w:rsidRPr="00BD6F3F">
        <w:rPr>
          <w:rFonts w:ascii="TH Sarabun New" w:eastAsia="BrowalliaNew-Bold" w:hAnsi="TH Sarabun New" w:cs="TH Sarabun New"/>
          <w:sz w:val="32"/>
          <w:szCs w:val="32"/>
        </w:rPr>
        <w:t>Under THM curriculum, we define the code of ethics into three levels:</w:t>
      </w:r>
    </w:p>
    <w:p w:rsidR="006E3828" w:rsidRPr="00BD6F3F" w:rsidRDefault="006E3828" w:rsidP="006E3828">
      <w:pPr>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 Sarabun New" w:eastAsia="BrowalliaNew-Bold" w:hAnsi="TH Sarabun New" w:cs="TH Sarabun New"/>
          <w:sz w:val="32"/>
          <w:szCs w:val="32"/>
        </w:rPr>
      </w:pPr>
      <w:r w:rsidRPr="00BD6F3F">
        <w:rPr>
          <w:rFonts w:ascii="TH Sarabun New" w:eastAsia="BrowalliaNew-Bold" w:hAnsi="TH Sarabun New" w:cs="TH Sarabun New"/>
          <w:sz w:val="32"/>
          <w:szCs w:val="32"/>
        </w:rPr>
        <w:t xml:space="preserve">Fundamental rules and regulations- </w:t>
      </w:r>
      <w:r>
        <w:rPr>
          <w:rFonts w:ascii="TH Sarabun New" w:eastAsia="BrowalliaNew-Bold" w:hAnsi="TH Sarabun New" w:cs="TH Sarabun New"/>
          <w:sz w:val="32"/>
          <w:szCs w:val="32"/>
        </w:rPr>
        <w:t>f</w:t>
      </w:r>
      <w:r w:rsidRPr="00BD6F3F">
        <w:rPr>
          <w:rFonts w:ascii="TH Sarabun New" w:eastAsia="BrowalliaNew-Bold" w:hAnsi="TH Sarabun New" w:cs="TH Sarabun New"/>
          <w:sz w:val="32"/>
          <w:szCs w:val="32"/>
        </w:rPr>
        <w:t xml:space="preserve">ollowing MUIC students’ code of conduct, academic integrity and honesty; </w:t>
      </w:r>
    </w:p>
    <w:p w:rsidR="006E3828" w:rsidRPr="00BD6F3F" w:rsidRDefault="006E3828" w:rsidP="006E3828">
      <w:pPr>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 Sarabun New" w:eastAsia="BrowalliaNew-Bold" w:hAnsi="TH Sarabun New" w:cs="TH Sarabun New"/>
          <w:sz w:val="32"/>
          <w:szCs w:val="32"/>
        </w:rPr>
      </w:pPr>
      <w:r w:rsidRPr="00BD6F3F">
        <w:rPr>
          <w:rFonts w:ascii="TH Sarabun New" w:eastAsia="BrowalliaNew-Bold" w:hAnsi="TH Sarabun New" w:cs="TH Sarabun New"/>
          <w:sz w:val="32"/>
          <w:szCs w:val="32"/>
        </w:rPr>
        <w:t>Professionalism;</w:t>
      </w:r>
    </w:p>
    <w:p w:rsidR="006E3828" w:rsidRPr="00BD6F3F" w:rsidRDefault="006E3828" w:rsidP="006E3828">
      <w:pPr>
        <w:numPr>
          <w:ilvl w:val="1"/>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 Sarabun New" w:eastAsia="BrowalliaNew-Bold" w:hAnsi="TH Sarabun New" w:cs="TH Sarabun New"/>
          <w:sz w:val="32"/>
          <w:szCs w:val="32"/>
        </w:rPr>
      </w:pPr>
      <w:r w:rsidRPr="00BD6F3F">
        <w:rPr>
          <w:rFonts w:ascii="TH Sarabun New" w:eastAsia="BrowalliaNew-Bold" w:hAnsi="TH Sarabun New" w:cs="TH Sarabun New"/>
          <w:sz w:val="32"/>
          <w:szCs w:val="32"/>
        </w:rPr>
        <w:t>Generic professionalism (teamwork, courtesy, service attitude, cultural awareness, team responsibility)</w:t>
      </w:r>
    </w:p>
    <w:p w:rsidR="006E3828" w:rsidRPr="00BD6F3F" w:rsidRDefault="006E3828" w:rsidP="006E3828">
      <w:pPr>
        <w:numPr>
          <w:ilvl w:val="1"/>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 Sarabun New" w:eastAsia="BrowalliaNew-Bold" w:hAnsi="TH Sarabun New" w:cs="TH Sarabun New"/>
          <w:sz w:val="32"/>
          <w:szCs w:val="32"/>
        </w:rPr>
      </w:pPr>
      <w:r w:rsidRPr="00BD6F3F">
        <w:rPr>
          <w:rFonts w:ascii="TH Sarabun New" w:eastAsia="BrowalliaNew-Bold" w:hAnsi="TH Sarabun New" w:cs="TH Sarabun New"/>
          <w:sz w:val="32"/>
          <w:szCs w:val="32"/>
        </w:rPr>
        <w:t>Specific industry professionalism (Hotel &amp; Restaurant, MICE</w:t>
      </w:r>
      <w:r>
        <w:rPr>
          <w:rFonts w:ascii="TH Sarabun New" w:eastAsia="BrowalliaNew-Bold" w:hAnsi="TH Sarabun New" w:cs="TH Sarabun New"/>
          <w:sz w:val="32"/>
          <w:szCs w:val="32"/>
        </w:rPr>
        <w:t xml:space="preserve"> </w:t>
      </w:r>
      <w:r w:rsidRPr="00BD6F3F">
        <w:rPr>
          <w:rFonts w:ascii="TH Sarabun New" w:eastAsia="BrowalliaNew-Bold" w:hAnsi="TH Sarabun New" w:cs="TH Sarabun New"/>
          <w:sz w:val="32"/>
          <w:szCs w:val="32"/>
        </w:rPr>
        <w:t>&amp; Event, Tourism)</w:t>
      </w:r>
    </w:p>
    <w:p w:rsidR="006E3828" w:rsidRPr="00BD6F3F" w:rsidRDefault="006E3828" w:rsidP="006E3828">
      <w:pPr>
        <w:numPr>
          <w:ilvl w:val="0"/>
          <w:numId w:val="40"/>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 Sarabun New" w:eastAsia="BrowalliaNew-Bold" w:hAnsi="TH Sarabun New" w:cs="TH Sarabun New"/>
          <w:sz w:val="32"/>
          <w:szCs w:val="32"/>
        </w:rPr>
      </w:pPr>
      <w:r w:rsidRPr="00BD6F3F">
        <w:rPr>
          <w:rFonts w:ascii="TH Sarabun New" w:eastAsia="BrowalliaNew-Bold" w:hAnsi="TH Sarabun New" w:cs="TH Sarabun New"/>
          <w:sz w:val="32"/>
          <w:szCs w:val="32"/>
        </w:rPr>
        <w:t>Social responsibility (community and cultural awareness, sense of protection, indigenous sensitivity, su</w:t>
      </w:r>
      <w:r>
        <w:rPr>
          <w:rFonts w:ascii="TH Sarabun New" w:eastAsia="BrowalliaNew-Bold" w:hAnsi="TH Sarabun New" w:cs="TH Sarabun New"/>
          <w:sz w:val="32"/>
          <w:szCs w:val="32"/>
        </w:rPr>
        <w:t>stainable decisions/solutions).</w:t>
      </w:r>
    </w:p>
    <w:p w:rsidR="000254C7" w:rsidRPr="007A4EE9" w:rsidRDefault="000254C7" w:rsidP="007A4EE9">
      <w:pPr>
        <w:spacing w:after="0" w:line="240" w:lineRule="auto"/>
        <w:rPr>
          <w:rFonts w:ascii="TH Sarabun New" w:eastAsia="TH SarabunPSK" w:hAnsi="TH Sarabun New" w:cs="TH Sarabun New"/>
          <w:sz w:val="32"/>
          <w:szCs w:val="32"/>
        </w:rPr>
      </w:pPr>
    </w:p>
    <w:p w:rsidR="000254C7" w:rsidRPr="007A4EE9" w:rsidRDefault="000254C7" w:rsidP="007A4EE9">
      <w:pPr>
        <w:spacing w:after="0" w:line="240" w:lineRule="auto"/>
        <w:rPr>
          <w:rFonts w:ascii="TH Sarabun New" w:eastAsia="TH SarabunPSK" w:hAnsi="TH Sarabun New" w:cs="TH Sarabun New"/>
          <w:sz w:val="32"/>
          <w:szCs w:val="32"/>
        </w:rPr>
      </w:pPr>
      <w:r w:rsidRPr="007A4EE9">
        <w:rPr>
          <w:rFonts w:ascii="TH Sarabun New" w:eastAsia="TH SarabunPSK" w:hAnsi="TH Sarabun New" w:cs="TH Sarabun New"/>
          <w:sz w:val="32"/>
          <w:szCs w:val="32"/>
        </w:rPr>
        <w:t>This subject serves code of ethics level</w:t>
      </w:r>
      <w:r w:rsidR="006E3828">
        <w:rPr>
          <w:rFonts w:ascii="TH Sarabun New" w:eastAsia="TH SarabunPSK" w:hAnsi="TH Sarabun New" w:cs="TH Sarabun New"/>
          <w:sz w:val="32"/>
          <w:szCs w:val="32"/>
        </w:rPr>
        <w:t xml:space="preserve"> </w:t>
      </w:r>
      <w:r w:rsidRPr="007A4EE9">
        <w:rPr>
          <w:rFonts w:ascii="TH Sarabun New" w:eastAsia="TH SarabunPSK" w:hAnsi="TH Sarabun New" w:cs="TH Sarabun New"/>
          <w:sz w:val="32"/>
          <w:szCs w:val="32"/>
        </w:rPr>
        <w:t>1, 2 and 3</w:t>
      </w:r>
      <w:r w:rsidR="006E3828">
        <w:rPr>
          <w:rFonts w:ascii="TH Sarabun New" w:eastAsia="TH SarabunPSK" w:hAnsi="TH Sarabun New" w:cs="TH Sarabun New"/>
          <w:sz w:val="32"/>
          <w:szCs w:val="32"/>
        </w:rPr>
        <w:t xml:space="preserve"> </w:t>
      </w:r>
      <w:r w:rsidRPr="007A4EE9">
        <w:rPr>
          <w:rFonts w:ascii="TH Sarabun New" w:eastAsia="TH SarabunPSK" w:hAnsi="TH Sarabun New" w:cs="TH Sarabun New"/>
          <w:sz w:val="32"/>
          <w:szCs w:val="32"/>
        </w:rPr>
        <w:t>by</w:t>
      </w:r>
      <w:r w:rsidR="006E3828">
        <w:rPr>
          <w:rFonts w:ascii="TH Sarabun New" w:eastAsia="TH SarabunPSK" w:hAnsi="TH Sarabun New" w:cs="TH Sarabun New"/>
          <w:sz w:val="32"/>
          <w:szCs w:val="32"/>
        </w:rPr>
        <w:t>:</w:t>
      </w:r>
    </w:p>
    <w:p w:rsidR="000254C7" w:rsidRPr="007A4EE9" w:rsidRDefault="000254C7" w:rsidP="006E3828">
      <w:pPr>
        <w:spacing w:after="0"/>
        <w:ind w:left="720" w:hanging="360"/>
        <w:rPr>
          <w:rFonts w:ascii="TH Sarabun New" w:eastAsia="TH SarabunPSK" w:hAnsi="TH Sarabun New" w:cs="TH Sarabun New"/>
          <w:sz w:val="32"/>
          <w:szCs w:val="32"/>
        </w:rPr>
      </w:pPr>
      <w:r w:rsidRPr="007A4EE9">
        <w:rPr>
          <w:rFonts w:ascii="TH Sarabun New" w:eastAsia="TH SarabunPSK" w:hAnsi="TH Sarabun New" w:cs="TH Sarabun New"/>
          <w:sz w:val="32"/>
          <w:szCs w:val="32"/>
        </w:rPr>
        <w:t>1)</w:t>
      </w:r>
      <w:r w:rsidRPr="007A4EE9">
        <w:rPr>
          <w:rFonts w:ascii="TH Sarabun New" w:eastAsia="TH SarabunPSK" w:hAnsi="TH Sarabun New" w:cs="TH Sarabun New"/>
          <w:sz w:val="32"/>
          <w:szCs w:val="32"/>
        </w:rPr>
        <w:tab/>
        <w:t>Ensuring students follow the MUIC students’ code of conduct on grooming, punctuality and academic integrity and honesty when they attend the course;</w:t>
      </w:r>
    </w:p>
    <w:p w:rsidR="000254C7" w:rsidRPr="007A4EE9" w:rsidRDefault="000254C7" w:rsidP="006E3828">
      <w:pPr>
        <w:spacing w:after="0"/>
        <w:ind w:left="720" w:hanging="360"/>
        <w:rPr>
          <w:rFonts w:ascii="TH Sarabun New" w:eastAsia="TH SarabunPSK" w:hAnsi="TH Sarabun New" w:cs="TH Sarabun New"/>
          <w:sz w:val="32"/>
          <w:szCs w:val="32"/>
        </w:rPr>
      </w:pPr>
      <w:r w:rsidRPr="007A4EE9">
        <w:rPr>
          <w:rFonts w:ascii="TH Sarabun New" w:eastAsia="TH SarabunPSK" w:hAnsi="TH Sarabun New" w:cs="TH Sarabun New"/>
          <w:sz w:val="32"/>
          <w:szCs w:val="32"/>
        </w:rPr>
        <w:t>2)</w:t>
      </w:r>
      <w:r w:rsidRPr="007A4EE9">
        <w:rPr>
          <w:rFonts w:ascii="TH Sarabun New" w:eastAsia="TH SarabunPSK" w:hAnsi="TH Sarabun New" w:cs="TH Sarabun New"/>
          <w:sz w:val="32"/>
          <w:szCs w:val="32"/>
        </w:rPr>
        <w:tab/>
        <w:t xml:space="preserve">Incorporating in the lecture on the generic professionalism. Students will be informed about the expected and acceptable professional </w:t>
      </w:r>
      <w:proofErr w:type="spellStart"/>
      <w:r w:rsidRPr="007A4EE9">
        <w:rPr>
          <w:rFonts w:ascii="TH Sarabun New" w:eastAsia="TH SarabunPSK" w:hAnsi="TH Sarabun New" w:cs="TH Sarabun New"/>
          <w:sz w:val="32"/>
          <w:szCs w:val="32"/>
        </w:rPr>
        <w:t>behaviours</w:t>
      </w:r>
      <w:proofErr w:type="spellEnd"/>
      <w:r w:rsidRPr="007A4EE9">
        <w:rPr>
          <w:rFonts w:ascii="TH Sarabun New" w:eastAsia="TH SarabunPSK" w:hAnsi="TH Sarabun New" w:cs="TH Sarabun New"/>
          <w:sz w:val="32"/>
          <w:szCs w:val="32"/>
        </w:rPr>
        <w:t xml:space="preserve"> when working in teams. </w:t>
      </w:r>
    </w:p>
    <w:p w:rsidR="00A507C9" w:rsidRPr="007A4EE9" w:rsidRDefault="000254C7" w:rsidP="006E3828">
      <w:pPr>
        <w:spacing w:after="0"/>
        <w:ind w:left="720" w:hanging="360"/>
        <w:rPr>
          <w:rFonts w:ascii="TH Sarabun New" w:eastAsia="TH SarabunPSK" w:hAnsi="TH Sarabun New" w:cs="TH Sarabun New"/>
          <w:sz w:val="32"/>
          <w:szCs w:val="32"/>
        </w:rPr>
      </w:pPr>
      <w:r w:rsidRPr="007A4EE9">
        <w:rPr>
          <w:rFonts w:ascii="TH Sarabun New" w:eastAsia="TH SarabunPSK" w:hAnsi="TH Sarabun New" w:cs="TH Sarabun New"/>
          <w:sz w:val="32"/>
          <w:szCs w:val="32"/>
        </w:rPr>
        <w:t>3)</w:t>
      </w:r>
      <w:r w:rsidRPr="007A4EE9">
        <w:rPr>
          <w:rFonts w:ascii="TH Sarabun New" w:eastAsia="TH SarabunPSK" w:hAnsi="TH Sarabun New" w:cs="TH Sarabun New"/>
          <w:sz w:val="32"/>
          <w:szCs w:val="32"/>
        </w:rPr>
        <w:tab/>
        <w:t>Incorporating into teaching content and the assignment/written exam/team project evaluations whether students apply ethical and sustainability concepts and ideas into their strategic recommendation/solutions.</w:t>
      </w:r>
      <w:r w:rsidR="00AE65DF" w:rsidRPr="007A4EE9">
        <w:rPr>
          <w:rFonts w:ascii="TH Sarabun New" w:eastAsia="TH SarabunPSK" w:hAnsi="TH Sarabun New" w:cs="TH Sarabun New"/>
          <w:sz w:val="32"/>
          <w:szCs w:val="32"/>
        </w:rPr>
        <w:t xml:space="preserve"> </w:t>
      </w:r>
    </w:p>
    <w:p w:rsidR="00A507C9" w:rsidRPr="007A4EE9" w:rsidRDefault="00A507C9">
      <w:pPr>
        <w:spacing w:after="0"/>
        <w:jc w:val="center"/>
        <w:rPr>
          <w:rFonts w:ascii="TH Sarabun New" w:eastAsia="TH SarabunPSK" w:hAnsi="TH Sarabun New" w:cs="TH Sarabun New"/>
          <w:b/>
          <w:sz w:val="32"/>
          <w:szCs w:val="32"/>
        </w:rPr>
      </w:pPr>
    </w:p>
    <w:p w:rsidR="00A507C9" w:rsidRPr="007A4EE9" w:rsidRDefault="00480AF8">
      <w:pPr>
        <w:spacing w:after="0"/>
        <w:jc w:val="center"/>
        <w:rPr>
          <w:rFonts w:ascii="TH Sarabun New" w:eastAsia="TH SarabunPSK" w:hAnsi="TH Sarabun New" w:cs="TH Sarabun New"/>
          <w:b/>
          <w:sz w:val="32"/>
          <w:szCs w:val="32"/>
        </w:rPr>
      </w:pPr>
      <w:r>
        <w:rPr>
          <w:rFonts w:ascii="TH Sarabun New" w:eastAsia="TH SarabunPSK" w:hAnsi="TH Sarabun New" w:cs="TH Sarabun New"/>
          <w:b/>
          <w:sz w:val="32"/>
          <w:szCs w:val="32"/>
        </w:rPr>
        <w:lastRenderedPageBreak/>
        <w:br/>
      </w:r>
      <w:r w:rsidR="00B63F42" w:rsidRPr="007A4EE9">
        <w:rPr>
          <w:rFonts w:ascii="TH Sarabun New" w:eastAsia="TH SarabunPSK" w:hAnsi="TH Sarabun New" w:cs="TH Sarabun New"/>
          <w:b/>
          <w:sz w:val="32"/>
          <w:szCs w:val="32"/>
        </w:rPr>
        <w:t>Section 5 Teaching and Evaluation Plans</w:t>
      </w: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1. Teaching plan</w:t>
      </w:r>
    </w:p>
    <w:tbl>
      <w:tblPr>
        <w:tblStyle w:val="a1"/>
        <w:tblW w:w="10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3"/>
        <w:gridCol w:w="3033"/>
        <w:gridCol w:w="992"/>
        <w:gridCol w:w="1134"/>
        <w:gridCol w:w="2546"/>
        <w:gridCol w:w="1556"/>
      </w:tblGrid>
      <w:tr w:rsidR="006E3828" w:rsidRPr="007A4EE9" w:rsidTr="00935BB5">
        <w:tc>
          <w:tcPr>
            <w:tcW w:w="903" w:type="dxa"/>
            <w:vMerge w:val="restart"/>
            <w:vAlign w:val="center"/>
          </w:tcPr>
          <w:p w:rsidR="006E3828" w:rsidRPr="007A4EE9" w:rsidRDefault="006E3828"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Week</w:t>
            </w:r>
          </w:p>
        </w:tc>
        <w:tc>
          <w:tcPr>
            <w:tcW w:w="3033" w:type="dxa"/>
            <w:vMerge w:val="restart"/>
            <w:vAlign w:val="center"/>
          </w:tcPr>
          <w:p w:rsidR="006E3828" w:rsidRPr="007A4EE9" w:rsidRDefault="006E3828"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Topic</w:t>
            </w:r>
          </w:p>
          <w:p w:rsidR="006E3828" w:rsidRPr="007A4EE9" w:rsidRDefault="006E3828" w:rsidP="006E3828">
            <w:pPr>
              <w:contextualSpacing/>
              <w:jc w:val="center"/>
              <w:rPr>
                <w:rFonts w:ascii="TH Sarabun New" w:eastAsia="TH SarabunPSK" w:hAnsi="TH Sarabun New" w:cs="TH Sarabun New"/>
                <w:sz w:val="28"/>
                <w:szCs w:val="28"/>
              </w:rPr>
            </w:pPr>
          </w:p>
          <w:p w:rsidR="006E3828" w:rsidRPr="007A4EE9" w:rsidRDefault="006E3828" w:rsidP="006E3828">
            <w:pPr>
              <w:contextualSpacing/>
              <w:jc w:val="center"/>
              <w:rPr>
                <w:rFonts w:ascii="TH Sarabun New" w:eastAsia="TH SarabunPSK" w:hAnsi="TH Sarabun New" w:cs="TH Sarabun New"/>
                <w:sz w:val="28"/>
                <w:szCs w:val="28"/>
              </w:rPr>
            </w:pPr>
          </w:p>
        </w:tc>
        <w:tc>
          <w:tcPr>
            <w:tcW w:w="2126" w:type="dxa"/>
            <w:gridSpan w:val="2"/>
            <w:vAlign w:val="center"/>
          </w:tcPr>
          <w:p w:rsidR="006E3828" w:rsidRPr="007A4EE9" w:rsidRDefault="006E3828"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Number of Hours</w:t>
            </w:r>
          </w:p>
        </w:tc>
        <w:tc>
          <w:tcPr>
            <w:tcW w:w="2546" w:type="dxa"/>
            <w:vMerge w:val="restart"/>
            <w:vAlign w:val="center"/>
          </w:tcPr>
          <w:p w:rsidR="006E3828" w:rsidRPr="007A4EE9" w:rsidRDefault="006E3828"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Teaching Activities/ Media</w:t>
            </w:r>
          </w:p>
        </w:tc>
        <w:tc>
          <w:tcPr>
            <w:tcW w:w="1556" w:type="dxa"/>
            <w:vMerge w:val="restart"/>
            <w:vAlign w:val="center"/>
          </w:tcPr>
          <w:p w:rsidR="006E3828" w:rsidRPr="007A4EE9" w:rsidRDefault="006E3828"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Lecturer</w:t>
            </w:r>
          </w:p>
          <w:p w:rsidR="006E3828" w:rsidRPr="007A4EE9" w:rsidRDefault="006E3828" w:rsidP="006E3828">
            <w:pPr>
              <w:contextualSpacing/>
              <w:jc w:val="center"/>
              <w:rPr>
                <w:rFonts w:ascii="TH Sarabun New" w:eastAsia="TH SarabunPSK" w:hAnsi="TH Sarabun New" w:cs="TH Sarabun New"/>
                <w:sz w:val="28"/>
                <w:szCs w:val="28"/>
              </w:rPr>
            </w:pPr>
          </w:p>
          <w:p w:rsidR="006E3828" w:rsidRPr="007A4EE9" w:rsidRDefault="006E3828" w:rsidP="006E3828">
            <w:pPr>
              <w:contextualSpacing/>
              <w:jc w:val="center"/>
              <w:rPr>
                <w:rFonts w:ascii="TH Sarabun New" w:eastAsia="TH SarabunPSK" w:hAnsi="TH Sarabun New" w:cs="TH Sarabun New"/>
                <w:sz w:val="28"/>
                <w:szCs w:val="28"/>
              </w:rPr>
            </w:pPr>
          </w:p>
        </w:tc>
      </w:tr>
      <w:tr w:rsidR="006E3828" w:rsidRPr="007A4EE9" w:rsidTr="00935BB5">
        <w:trPr>
          <w:trHeight w:val="580"/>
        </w:trPr>
        <w:tc>
          <w:tcPr>
            <w:tcW w:w="903" w:type="dxa"/>
            <w:vMerge/>
            <w:vAlign w:val="center"/>
          </w:tcPr>
          <w:p w:rsidR="006E3828" w:rsidRPr="007A4EE9" w:rsidRDefault="006E3828" w:rsidP="006E3828">
            <w:pPr>
              <w:widowControl w:val="0"/>
              <w:contextualSpacing/>
              <w:rPr>
                <w:rFonts w:ascii="TH Sarabun New" w:eastAsia="TH SarabunPSK" w:hAnsi="TH Sarabun New" w:cs="TH Sarabun New"/>
                <w:sz w:val="28"/>
                <w:szCs w:val="28"/>
              </w:rPr>
            </w:pPr>
          </w:p>
        </w:tc>
        <w:tc>
          <w:tcPr>
            <w:tcW w:w="3033" w:type="dxa"/>
            <w:vMerge/>
            <w:vAlign w:val="center"/>
          </w:tcPr>
          <w:p w:rsidR="006E3828" w:rsidRPr="007A4EE9" w:rsidRDefault="006E3828" w:rsidP="006E3828">
            <w:pPr>
              <w:contextualSpacing/>
              <w:jc w:val="center"/>
              <w:rPr>
                <w:rFonts w:ascii="TH Sarabun New" w:eastAsia="TH SarabunPSK" w:hAnsi="TH Sarabun New" w:cs="TH Sarabun New"/>
                <w:sz w:val="28"/>
                <w:szCs w:val="28"/>
              </w:rPr>
            </w:pPr>
          </w:p>
        </w:tc>
        <w:tc>
          <w:tcPr>
            <w:tcW w:w="992" w:type="dxa"/>
            <w:vAlign w:val="center"/>
          </w:tcPr>
          <w:p w:rsidR="006E3828" w:rsidRPr="007A4EE9" w:rsidRDefault="006E3828"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Lecture Hours</w:t>
            </w:r>
          </w:p>
        </w:tc>
        <w:tc>
          <w:tcPr>
            <w:tcW w:w="1134" w:type="dxa"/>
            <w:vAlign w:val="center"/>
          </w:tcPr>
          <w:p w:rsidR="006E3828" w:rsidRPr="007A4EE9" w:rsidRDefault="006E3828"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Lab/Field Trip/Internship</w:t>
            </w:r>
          </w:p>
          <w:p w:rsidR="006E3828" w:rsidRPr="007A4EE9" w:rsidRDefault="006E3828"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Hours</w:t>
            </w:r>
          </w:p>
        </w:tc>
        <w:tc>
          <w:tcPr>
            <w:tcW w:w="2546" w:type="dxa"/>
            <w:vMerge/>
            <w:vAlign w:val="center"/>
          </w:tcPr>
          <w:p w:rsidR="006E3828" w:rsidRPr="007A4EE9" w:rsidRDefault="006E3828" w:rsidP="006E3828">
            <w:pPr>
              <w:widowControl w:val="0"/>
              <w:contextualSpacing/>
              <w:rPr>
                <w:rFonts w:ascii="TH Sarabun New" w:eastAsia="TH SarabunPSK" w:hAnsi="TH Sarabun New" w:cs="TH Sarabun New"/>
                <w:sz w:val="28"/>
                <w:szCs w:val="28"/>
              </w:rPr>
            </w:pPr>
          </w:p>
        </w:tc>
        <w:tc>
          <w:tcPr>
            <w:tcW w:w="1556" w:type="dxa"/>
            <w:vMerge/>
            <w:vAlign w:val="center"/>
          </w:tcPr>
          <w:p w:rsidR="006E3828" w:rsidRPr="007A4EE9" w:rsidRDefault="006E3828" w:rsidP="006E3828">
            <w:pPr>
              <w:contextualSpacing/>
              <w:jc w:val="center"/>
              <w:rPr>
                <w:rFonts w:ascii="TH Sarabun New" w:eastAsia="TH SarabunPSK" w:hAnsi="TH Sarabun New" w:cs="TH Sarabun New"/>
                <w:sz w:val="28"/>
                <w:szCs w:val="28"/>
              </w:rPr>
            </w:pPr>
          </w:p>
        </w:tc>
      </w:tr>
      <w:tr w:rsidR="00935BB5" w:rsidRPr="007A4EE9" w:rsidTr="00935BB5">
        <w:trPr>
          <w:trHeight w:val="200"/>
        </w:trPr>
        <w:tc>
          <w:tcPr>
            <w:tcW w:w="903"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1</w:t>
            </w:r>
          </w:p>
        </w:tc>
        <w:tc>
          <w:tcPr>
            <w:tcW w:w="3033" w:type="dxa"/>
          </w:tcPr>
          <w:p w:rsidR="00935BB5" w:rsidRPr="007A4EE9" w:rsidRDefault="00935BB5" w:rsidP="006E3828">
            <w:pPr>
              <w:contextualSpacing/>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 Introduction to the module</w:t>
            </w:r>
          </w:p>
          <w:p w:rsidR="00935BB5" w:rsidRPr="007A4EE9" w:rsidRDefault="00935BB5" w:rsidP="006E3828">
            <w:pPr>
              <w:contextualSpacing/>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 Tour operator and Travel Agents</w:t>
            </w:r>
          </w:p>
        </w:tc>
        <w:tc>
          <w:tcPr>
            <w:tcW w:w="992"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4</w:t>
            </w:r>
          </w:p>
        </w:tc>
        <w:tc>
          <w:tcPr>
            <w:tcW w:w="1134" w:type="dxa"/>
            <w:vAlign w:val="center"/>
          </w:tcPr>
          <w:p w:rsidR="00935BB5" w:rsidRPr="007A4EE9" w:rsidRDefault="00935BB5" w:rsidP="006E3828">
            <w:pPr>
              <w:contextualSpacing/>
              <w:jc w:val="center"/>
              <w:rPr>
                <w:rFonts w:ascii="TH Sarabun New" w:eastAsia="TH SarabunPSK" w:hAnsi="TH Sarabun New" w:cs="TH Sarabun New"/>
                <w:sz w:val="28"/>
                <w:szCs w:val="28"/>
              </w:rPr>
            </w:pPr>
          </w:p>
        </w:tc>
        <w:tc>
          <w:tcPr>
            <w:tcW w:w="254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t>Lecture</w:t>
            </w:r>
            <w:r w:rsidRPr="007A4EE9">
              <w:rPr>
                <w:rFonts w:ascii="TH Sarabun New" w:eastAsia="Times New Roman" w:hAnsi="TH Sarabun New" w:cs="TH Sarabun New"/>
                <w:sz w:val="28"/>
                <w:szCs w:val="28"/>
              </w:rPr>
              <w:br/>
              <w:t>Discussion</w:t>
            </w:r>
          </w:p>
        </w:tc>
        <w:tc>
          <w:tcPr>
            <w:tcW w:w="155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KTM</w:t>
            </w:r>
          </w:p>
        </w:tc>
      </w:tr>
      <w:tr w:rsidR="00935BB5" w:rsidRPr="007A4EE9" w:rsidTr="00935BB5">
        <w:tc>
          <w:tcPr>
            <w:tcW w:w="903"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2</w:t>
            </w:r>
          </w:p>
        </w:tc>
        <w:tc>
          <w:tcPr>
            <w:tcW w:w="3033" w:type="dxa"/>
          </w:tcPr>
          <w:p w:rsidR="00935BB5" w:rsidRPr="007A4EE9" w:rsidRDefault="00935BB5" w:rsidP="006E3828">
            <w:pPr>
              <w:contextualSpacing/>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 xml:space="preserve">- Tour planning and development </w:t>
            </w:r>
          </w:p>
          <w:p w:rsidR="00935BB5" w:rsidRPr="007A4EE9" w:rsidRDefault="00935BB5" w:rsidP="006E3828">
            <w:pPr>
              <w:contextualSpacing/>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 Destination research and Supplier negotiation</w:t>
            </w:r>
          </w:p>
        </w:tc>
        <w:tc>
          <w:tcPr>
            <w:tcW w:w="992"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4</w:t>
            </w:r>
          </w:p>
        </w:tc>
        <w:tc>
          <w:tcPr>
            <w:tcW w:w="1134" w:type="dxa"/>
            <w:vAlign w:val="center"/>
          </w:tcPr>
          <w:p w:rsidR="00935BB5" w:rsidRPr="007A4EE9" w:rsidRDefault="00935BB5" w:rsidP="006E3828">
            <w:pPr>
              <w:contextualSpacing/>
              <w:jc w:val="center"/>
              <w:rPr>
                <w:rFonts w:ascii="TH Sarabun New" w:eastAsia="TH SarabunPSK" w:hAnsi="TH Sarabun New" w:cs="TH Sarabun New"/>
                <w:sz w:val="28"/>
                <w:szCs w:val="28"/>
              </w:rPr>
            </w:pPr>
          </w:p>
        </w:tc>
        <w:tc>
          <w:tcPr>
            <w:tcW w:w="254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t>Lecture</w:t>
            </w:r>
            <w:r w:rsidRPr="007A4EE9">
              <w:rPr>
                <w:rFonts w:ascii="TH Sarabun New" w:eastAsia="Times New Roman" w:hAnsi="TH Sarabun New" w:cs="TH Sarabun New"/>
                <w:sz w:val="28"/>
                <w:szCs w:val="28"/>
              </w:rPr>
              <w:br/>
              <w:t>Discussion</w:t>
            </w:r>
          </w:p>
        </w:tc>
        <w:tc>
          <w:tcPr>
            <w:tcW w:w="155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KTM</w:t>
            </w:r>
          </w:p>
        </w:tc>
      </w:tr>
      <w:tr w:rsidR="00935BB5" w:rsidRPr="007A4EE9" w:rsidTr="00935BB5">
        <w:tc>
          <w:tcPr>
            <w:tcW w:w="903"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3</w:t>
            </w:r>
          </w:p>
        </w:tc>
        <w:tc>
          <w:tcPr>
            <w:tcW w:w="3033" w:type="dxa"/>
          </w:tcPr>
          <w:p w:rsidR="00935BB5" w:rsidRPr="007A4EE9" w:rsidRDefault="00935BB5" w:rsidP="006E3828">
            <w:pPr>
              <w:contextualSpacing/>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 Tour planning analysis workshop and discussion</w:t>
            </w:r>
          </w:p>
        </w:tc>
        <w:tc>
          <w:tcPr>
            <w:tcW w:w="992"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4</w:t>
            </w:r>
          </w:p>
        </w:tc>
        <w:tc>
          <w:tcPr>
            <w:tcW w:w="1134" w:type="dxa"/>
            <w:vAlign w:val="center"/>
          </w:tcPr>
          <w:p w:rsidR="00935BB5" w:rsidRPr="007A4EE9" w:rsidRDefault="00935BB5" w:rsidP="006E3828">
            <w:pPr>
              <w:contextualSpacing/>
              <w:jc w:val="center"/>
              <w:rPr>
                <w:rFonts w:ascii="TH Sarabun New" w:eastAsia="TH SarabunPSK" w:hAnsi="TH Sarabun New" w:cs="TH Sarabun New"/>
                <w:sz w:val="28"/>
                <w:szCs w:val="28"/>
              </w:rPr>
            </w:pPr>
          </w:p>
        </w:tc>
        <w:tc>
          <w:tcPr>
            <w:tcW w:w="254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t>Lecture</w:t>
            </w:r>
            <w:r w:rsidRPr="007A4EE9">
              <w:rPr>
                <w:rFonts w:ascii="TH Sarabun New" w:eastAsia="Times New Roman" w:hAnsi="TH Sarabun New" w:cs="TH Sarabun New"/>
                <w:sz w:val="28"/>
                <w:szCs w:val="28"/>
              </w:rPr>
              <w:br/>
              <w:t>Discussion</w:t>
            </w:r>
          </w:p>
        </w:tc>
        <w:tc>
          <w:tcPr>
            <w:tcW w:w="155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KTM</w:t>
            </w:r>
          </w:p>
        </w:tc>
      </w:tr>
      <w:tr w:rsidR="00935BB5" w:rsidRPr="007A4EE9" w:rsidTr="00935BB5">
        <w:tc>
          <w:tcPr>
            <w:tcW w:w="903"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4</w:t>
            </w:r>
          </w:p>
        </w:tc>
        <w:tc>
          <w:tcPr>
            <w:tcW w:w="3033" w:type="dxa"/>
          </w:tcPr>
          <w:p w:rsidR="00935BB5" w:rsidRPr="007A4EE9" w:rsidRDefault="00935BB5" w:rsidP="006E3828">
            <w:pPr>
              <w:contextualSpacing/>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 xml:space="preserve">- Different types of work &amp; working condition </w:t>
            </w:r>
          </w:p>
          <w:p w:rsidR="00935BB5" w:rsidRPr="007A4EE9" w:rsidRDefault="00935BB5" w:rsidP="006E3828">
            <w:pPr>
              <w:contextualSpacing/>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 Pre-tour operation</w:t>
            </w:r>
          </w:p>
        </w:tc>
        <w:tc>
          <w:tcPr>
            <w:tcW w:w="992"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4</w:t>
            </w:r>
          </w:p>
        </w:tc>
        <w:tc>
          <w:tcPr>
            <w:tcW w:w="1134" w:type="dxa"/>
            <w:vAlign w:val="center"/>
          </w:tcPr>
          <w:p w:rsidR="00935BB5" w:rsidRPr="007A4EE9" w:rsidRDefault="00935BB5" w:rsidP="006E3828">
            <w:pPr>
              <w:contextualSpacing/>
              <w:jc w:val="center"/>
              <w:rPr>
                <w:rFonts w:ascii="TH Sarabun New" w:eastAsia="TH SarabunPSK" w:hAnsi="TH Sarabun New" w:cs="TH Sarabun New"/>
                <w:sz w:val="28"/>
                <w:szCs w:val="28"/>
              </w:rPr>
            </w:pPr>
          </w:p>
        </w:tc>
        <w:tc>
          <w:tcPr>
            <w:tcW w:w="254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t>Lecture</w:t>
            </w:r>
            <w:r w:rsidRPr="007A4EE9">
              <w:rPr>
                <w:rFonts w:ascii="TH Sarabun New" w:eastAsia="Times New Roman" w:hAnsi="TH Sarabun New" w:cs="TH Sarabun New"/>
                <w:sz w:val="28"/>
                <w:szCs w:val="28"/>
              </w:rPr>
              <w:br/>
              <w:t>Discussion</w:t>
            </w:r>
          </w:p>
        </w:tc>
        <w:tc>
          <w:tcPr>
            <w:tcW w:w="155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KTM</w:t>
            </w:r>
          </w:p>
        </w:tc>
      </w:tr>
      <w:tr w:rsidR="00935BB5" w:rsidRPr="007A4EE9" w:rsidTr="00935BB5">
        <w:tc>
          <w:tcPr>
            <w:tcW w:w="903"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5</w:t>
            </w:r>
          </w:p>
        </w:tc>
        <w:tc>
          <w:tcPr>
            <w:tcW w:w="3033" w:type="dxa"/>
          </w:tcPr>
          <w:p w:rsidR="00935BB5" w:rsidRPr="007A4EE9" w:rsidRDefault="006E3828" w:rsidP="006E3828">
            <w:pPr>
              <w:contextualSpacing/>
              <w:rPr>
                <w:rFonts w:ascii="TH Sarabun New" w:eastAsia="Times New Roman" w:hAnsi="TH Sarabun New" w:cs="TH Sarabun New"/>
                <w:sz w:val="28"/>
                <w:szCs w:val="28"/>
              </w:rPr>
            </w:pPr>
            <w:r>
              <w:rPr>
                <w:rFonts w:ascii="TH Sarabun New" w:eastAsia="Times New Roman" w:hAnsi="TH Sarabun New" w:cs="TH Sarabun New"/>
                <w:sz w:val="28"/>
                <w:szCs w:val="28"/>
              </w:rPr>
              <w:t>- Communication Mix</w:t>
            </w:r>
            <w:r w:rsidR="00935BB5" w:rsidRPr="007A4EE9">
              <w:rPr>
                <w:rFonts w:ascii="TH Sarabun New" w:eastAsia="Times New Roman" w:hAnsi="TH Sarabun New" w:cs="TH Sarabun New"/>
                <w:sz w:val="28"/>
                <w:szCs w:val="28"/>
              </w:rPr>
              <w:t>: Preparing for selling package event</w:t>
            </w:r>
          </w:p>
          <w:p w:rsidR="00935BB5" w:rsidRPr="007A4EE9" w:rsidRDefault="00935BB5" w:rsidP="006E3828">
            <w:pPr>
              <w:contextualSpacing/>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 Direct selling and internet</w:t>
            </w:r>
          </w:p>
          <w:p w:rsidR="00935BB5" w:rsidRPr="007A4EE9" w:rsidRDefault="006E3828" w:rsidP="006E3828">
            <w:pPr>
              <w:contextualSpacing/>
              <w:rPr>
                <w:rFonts w:ascii="TH Sarabun New" w:eastAsia="Times New Roman" w:hAnsi="TH Sarabun New" w:cs="TH Sarabun New"/>
                <w:sz w:val="28"/>
                <w:szCs w:val="28"/>
              </w:rPr>
            </w:pPr>
            <w:r>
              <w:rPr>
                <w:rFonts w:ascii="TH Sarabun New" w:eastAsia="Times New Roman" w:hAnsi="TH Sarabun New" w:cs="TH Sarabun New"/>
                <w:sz w:val="28"/>
                <w:szCs w:val="28"/>
              </w:rPr>
              <w:t xml:space="preserve">**** </w:t>
            </w:r>
            <w:r w:rsidR="00935BB5" w:rsidRPr="007A4EE9">
              <w:rPr>
                <w:rFonts w:ascii="TH Sarabun New" w:eastAsia="Times New Roman" w:hAnsi="TH Sarabun New" w:cs="TH Sarabun New"/>
                <w:sz w:val="28"/>
                <w:szCs w:val="28"/>
              </w:rPr>
              <w:t>Selling tour package event ----weekday</w:t>
            </w:r>
          </w:p>
        </w:tc>
        <w:tc>
          <w:tcPr>
            <w:tcW w:w="992"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4</w:t>
            </w:r>
          </w:p>
        </w:tc>
        <w:tc>
          <w:tcPr>
            <w:tcW w:w="1134" w:type="dxa"/>
            <w:vAlign w:val="center"/>
          </w:tcPr>
          <w:p w:rsidR="00935BB5" w:rsidRPr="007A4EE9" w:rsidRDefault="00935BB5" w:rsidP="006E3828">
            <w:pPr>
              <w:contextualSpacing/>
              <w:jc w:val="center"/>
              <w:rPr>
                <w:rFonts w:ascii="TH Sarabun New" w:eastAsia="TH SarabunPSK" w:hAnsi="TH Sarabun New" w:cs="TH Sarabun New"/>
                <w:sz w:val="28"/>
                <w:szCs w:val="28"/>
              </w:rPr>
            </w:pPr>
          </w:p>
        </w:tc>
        <w:tc>
          <w:tcPr>
            <w:tcW w:w="254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t>Lecture</w:t>
            </w:r>
            <w:r w:rsidRPr="007A4EE9">
              <w:rPr>
                <w:rFonts w:ascii="TH Sarabun New" w:eastAsia="Times New Roman" w:hAnsi="TH Sarabun New" w:cs="TH Sarabun New"/>
                <w:sz w:val="28"/>
                <w:szCs w:val="28"/>
              </w:rPr>
              <w:br/>
              <w:t>Discussion</w:t>
            </w:r>
          </w:p>
        </w:tc>
        <w:tc>
          <w:tcPr>
            <w:tcW w:w="155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KTM</w:t>
            </w:r>
          </w:p>
        </w:tc>
      </w:tr>
      <w:tr w:rsidR="00935BB5" w:rsidRPr="007A4EE9" w:rsidTr="00935BB5">
        <w:tc>
          <w:tcPr>
            <w:tcW w:w="903"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6</w:t>
            </w:r>
          </w:p>
        </w:tc>
        <w:tc>
          <w:tcPr>
            <w:tcW w:w="3033" w:type="dxa"/>
          </w:tcPr>
          <w:p w:rsidR="00935BB5" w:rsidRPr="007A4EE9" w:rsidRDefault="00935BB5" w:rsidP="006E3828">
            <w:pPr>
              <w:contextualSpacing/>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Selling Tour package</w:t>
            </w:r>
          </w:p>
        </w:tc>
        <w:tc>
          <w:tcPr>
            <w:tcW w:w="992"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4</w:t>
            </w:r>
          </w:p>
        </w:tc>
        <w:tc>
          <w:tcPr>
            <w:tcW w:w="1134" w:type="dxa"/>
            <w:vAlign w:val="center"/>
          </w:tcPr>
          <w:p w:rsidR="00935BB5" w:rsidRPr="007A4EE9" w:rsidRDefault="00935BB5" w:rsidP="006E3828">
            <w:pPr>
              <w:contextualSpacing/>
              <w:jc w:val="center"/>
              <w:rPr>
                <w:rFonts w:ascii="TH Sarabun New" w:eastAsia="TH SarabunPSK" w:hAnsi="TH Sarabun New" w:cs="TH Sarabun New"/>
                <w:sz w:val="28"/>
                <w:szCs w:val="28"/>
              </w:rPr>
            </w:pPr>
          </w:p>
        </w:tc>
        <w:tc>
          <w:tcPr>
            <w:tcW w:w="254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t>Lecture</w:t>
            </w:r>
            <w:r w:rsidRPr="007A4EE9">
              <w:rPr>
                <w:rFonts w:ascii="TH Sarabun New" w:eastAsia="Times New Roman" w:hAnsi="TH Sarabun New" w:cs="TH Sarabun New"/>
                <w:sz w:val="28"/>
                <w:szCs w:val="28"/>
              </w:rPr>
              <w:br/>
              <w:t>Discussion</w:t>
            </w:r>
          </w:p>
        </w:tc>
        <w:tc>
          <w:tcPr>
            <w:tcW w:w="155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KTM</w:t>
            </w:r>
          </w:p>
        </w:tc>
      </w:tr>
      <w:tr w:rsidR="00935BB5" w:rsidRPr="007A4EE9" w:rsidTr="00935BB5">
        <w:tc>
          <w:tcPr>
            <w:tcW w:w="903"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7</w:t>
            </w:r>
          </w:p>
        </w:tc>
        <w:tc>
          <w:tcPr>
            <w:tcW w:w="3033" w:type="dxa"/>
          </w:tcPr>
          <w:p w:rsidR="00935BB5" w:rsidRPr="007A4EE9" w:rsidRDefault="00935BB5" w:rsidP="006E3828">
            <w:pPr>
              <w:autoSpaceDE w:val="0"/>
              <w:autoSpaceDN w:val="0"/>
              <w:adjustRightInd w:val="0"/>
              <w:contextualSpacing/>
              <w:rPr>
                <w:rFonts w:ascii="TH Sarabun New" w:hAnsi="TH Sarabun New" w:cs="TH Sarabun New"/>
                <w:sz w:val="28"/>
                <w:szCs w:val="28"/>
              </w:rPr>
            </w:pPr>
            <w:r w:rsidRPr="007A4EE9">
              <w:rPr>
                <w:rFonts w:ascii="TH Sarabun New" w:hAnsi="TH Sarabun New" w:cs="TH Sarabun New"/>
                <w:sz w:val="28"/>
                <w:szCs w:val="28"/>
              </w:rPr>
              <w:t xml:space="preserve">- Client and Escort Psychology: </w:t>
            </w:r>
          </w:p>
          <w:p w:rsidR="00935BB5" w:rsidRPr="007A4EE9" w:rsidRDefault="00935BB5" w:rsidP="006E3828">
            <w:pPr>
              <w:autoSpaceDE w:val="0"/>
              <w:autoSpaceDN w:val="0"/>
              <w:adjustRightInd w:val="0"/>
              <w:contextualSpacing/>
              <w:rPr>
                <w:rFonts w:ascii="TH Sarabun New" w:hAnsi="TH Sarabun New" w:cs="TH Sarabun New"/>
                <w:sz w:val="28"/>
                <w:szCs w:val="28"/>
              </w:rPr>
            </w:pPr>
            <w:r w:rsidRPr="007A4EE9">
              <w:rPr>
                <w:rFonts w:ascii="TH Sarabun New" w:hAnsi="TH Sarabun New" w:cs="TH Sarabun New"/>
                <w:sz w:val="28"/>
                <w:szCs w:val="28"/>
              </w:rPr>
              <w:t xml:space="preserve"> - Managing Group Behavior  </w:t>
            </w:r>
          </w:p>
          <w:p w:rsidR="00935BB5" w:rsidRPr="007A4EE9" w:rsidRDefault="00935BB5" w:rsidP="006E3828">
            <w:pPr>
              <w:autoSpaceDE w:val="0"/>
              <w:autoSpaceDN w:val="0"/>
              <w:adjustRightInd w:val="0"/>
              <w:contextualSpacing/>
              <w:rPr>
                <w:rFonts w:ascii="TH Sarabun New" w:hAnsi="TH Sarabun New" w:cs="TH Sarabun New"/>
                <w:sz w:val="28"/>
                <w:szCs w:val="28"/>
              </w:rPr>
            </w:pPr>
            <w:r w:rsidRPr="007A4EE9">
              <w:rPr>
                <w:rFonts w:ascii="TH Sarabun New" w:hAnsi="TH Sarabun New" w:cs="TH Sarabun New"/>
                <w:sz w:val="28"/>
                <w:szCs w:val="28"/>
              </w:rPr>
              <w:t>-  Strategies for Managing Tour group</w:t>
            </w:r>
          </w:p>
        </w:tc>
        <w:tc>
          <w:tcPr>
            <w:tcW w:w="992"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4</w:t>
            </w:r>
          </w:p>
        </w:tc>
        <w:tc>
          <w:tcPr>
            <w:tcW w:w="1134" w:type="dxa"/>
            <w:vAlign w:val="center"/>
          </w:tcPr>
          <w:p w:rsidR="00935BB5" w:rsidRPr="007A4EE9" w:rsidRDefault="00935BB5" w:rsidP="006E3828">
            <w:pPr>
              <w:contextualSpacing/>
              <w:jc w:val="center"/>
              <w:rPr>
                <w:rFonts w:ascii="TH Sarabun New" w:eastAsia="TH SarabunPSK" w:hAnsi="TH Sarabun New" w:cs="TH Sarabun New"/>
                <w:sz w:val="28"/>
                <w:szCs w:val="28"/>
              </w:rPr>
            </w:pPr>
          </w:p>
        </w:tc>
        <w:tc>
          <w:tcPr>
            <w:tcW w:w="254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t>Lecture</w:t>
            </w:r>
            <w:r w:rsidRPr="007A4EE9">
              <w:rPr>
                <w:rFonts w:ascii="TH Sarabun New" w:eastAsia="Times New Roman" w:hAnsi="TH Sarabun New" w:cs="TH Sarabun New"/>
                <w:sz w:val="28"/>
                <w:szCs w:val="28"/>
              </w:rPr>
              <w:br/>
              <w:t>Discussion</w:t>
            </w:r>
          </w:p>
        </w:tc>
        <w:tc>
          <w:tcPr>
            <w:tcW w:w="155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KTM</w:t>
            </w:r>
          </w:p>
        </w:tc>
      </w:tr>
      <w:tr w:rsidR="00935BB5" w:rsidRPr="007A4EE9" w:rsidTr="00935BB5">
        <w:tc>
          <w:tcPr>
            <w:tcW w:w="903"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8</w:t>
            </w:r>
          </w:p>
        </w:tc>
        <w:tc>
          <w:tcPr>
            <w:tcW w:w="3033" w:type="dxa"/>
          </w:tcPr>
          <w:p w:rsidR="00935BB5" w:rsidRPr="007A4EE9" w:rsidRDefault="00935BB5" w:rsidP="006E3828">
            <w:pPr>
              <w:autoSpaceDE w:val="0"/>
              <w:autoSpaceDN w:val="0"/>
              <w:adjustRightInd w:val="0"/>
              <w:contextualSpacing/>
              <w:rPr>
                <w:rFonts w:ascii="TH Sarabun New" w:hAnsi="TH Sarabun New" w:cs="TH Sarabun New"/>
                <w:sz w:val="28"/>
                <w:szCs w:val="28"/>
              </w:rPr>
            </w:pPr>
            <w:r w:rsidRPr="007A4EE9">
              <w:rPr>
                <w:rFonts w:ascii="TH Sarabun New" w:hAnsi="TH Sarabun New" w:cs="TH Sarabun New"/>
                <w:sz w:val="28"/>
                <w:szCs w:val="28"/>
              </w:rPr>
              <w:t xml:space="preserve">Conduct a tour- Problem based Learning </w:t>
            </w:r>
          </w:p>
        </w:tc>
        <w:tc>
          <w:tcPr>
            <w:tcW w:w="992"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4</w:t>
            </w:r>
          </w:p>
        </w:tc>
        <w:tc>
          <w:tcPr>
            <w:tcW w:w="1134" w:type="dxa"/>
            <w:vAlign w:val="center"/>
          </w:tcPr>
          <w:p w:rsidR="00935BB5" w:rsidRPr="007A4EE9" w:rsidRDefault="00935BB5" w:rsidP="006E3828">
            <w:pPr>
              <w:contextualSpacing/>
              <w:jc w:val="center"/>
              <w:rPr>
                <w:rFonts w:ascii="TH Sarabun New" w:eastAsia="TH SarabunPSK" w:hAnsi="TH Sarabun New" w:cs="TH Sarabun New"/>
                <w:sz w:val="28"/>
                <w:szCs w:val="28"/>
              </w:rPr>
            </w:pPr>
          </w:p>
        </w:tc>
        <w:tc>
          <w:tcPr>
            <w:tcW w:w="2546" w:type="dxa"/>
            <w:vAlign w:val="center"/>
          </w:tcPr>
          <w:p w:rsidR="00935BB5" w:rsidRPr="007A4EE9" w:rsidRDefault="00935BB5" w:rsidP="006E3828">
            <w:pPr>
              <w:ind w:right="-108"/>
              <w:contextualSpacing/>
              <w:jc w:val="center"/>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Lecture</w:t>
            </w:r>
            <w:r w:rsidRPr="007A4EE9">
              <w:rPr>
                <w:rFonts w:ascii="TH Sarabun New" w:eastAsia="Times New Roman" w:hAnsi="TH Sarabun New" w:cs="TH Sarabun New"/>
                <w:sz w:val="28"/>
                <w:szCs w:val="28"/>
              </w:rPr>
              <w:br/>
              <w:t>Discussion</w:t>
            </w:r>
          </w:p>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lastRenderedPageBreak/>
              <w:t>VDO/case study</w:t>
            </w:r>
          </w:p>
        </w:tc>
        <w:tc>
          <w:tcPr>
            <w:tcW w:w="155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lastRenderedPageBreak/>
              <w:t>KTM</w:t>
            </w:r>
          </w:p>
        </w:tc>
      </w:tr>
      <w:tr w:rsidR="00935BB5" w:rsidRPr="007A4EE9" w:rsidTr="00935BB5">
        <w:tc>
          <w:tcPr>
            <w:tcW w:w="903"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9</w:t>
            </w:r>
          </w:p>
        </w:tc>
        <w:tc>
          <w:tcPr>
            <w:tcW w:w="3033" w:type="dxa"/>
          </w:tcPr>
          <w:p w:rsidR="00935BB5" w:rsidRPr="006E3828" w:rsidRDefault="00935BB5" w:rsidP="006E3828">
            <w:pPr>
              <w:autoSpaceDE w:val="0"/>
              <w:autoSpaceDN w:val="0"/>
              <w:adjustRightInd w:val="0"/>
              <w:contextualSpacing/>
              <w:rPr>
                <w:rFonts w:ascii="TH Sarabun New" w:hAnsi="TH Sarabun New" w:cs="TH Sarabun New"/>
                <w:sz w:val="28"/>
                <w:szCs w:val="28"/>
              </w:rPr>
            </w:pPr>
            <w:r w:rsidRPr="007A4EE9">
              <w:rPr>
                <w:rFonts w:ascii="TH Sarabun New" w:eastAsia="Times New Roman" w:hAnsi="TH Sarabun New" w:cs="TH Sarabun New"/>
                <w:sz w:val="28"/>
                <w:szCs w:val="28"/>
              </w:rPr>
              <w:t xml:space="preserve"> </w:t>
            </w:r>
            <w:r w:rsidRPr="007A4EE9">
              <w:rPr>
                <w:rFonts w:ascii="TH Sarabun New" w:hAnsi="TH Sarabun New" w:cs="TH Sarabun New"/>
                <w:sz w:val="28"/>
                <w:szCs w:val="28"/>
              </w:rPr>
              <w:t>- Legal and safety responsibilities of tour operators / environmental friendly awareness</w:t>
            </w:r>
          </w:p>
        </w:tc>
        <w:tc>
          <w:tcPr>
            <w:tcW w:w="992"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4</w:t>
            </w:r>
          </w:p>
        </w:tc>
        <w:tc>
          <w:tcPr>
            <w:tcW w:w="1134" w:type="dxa"/>
            <w:vAlign w:val="center"/>
          </w:tcPr>
          <w:p w:rsidR="00935BB5" w:rsidRPr="007A4EE9" w:rsidRDefault="00935BB5" w:rsidP="006E3828">
            <w:pPr>
              <w:contextualSpacing/>
              <w:jc w:val="center"/>
              <w:rPr>
                <w:rFonts w:ascii="TH Sarabun New" w:eastAsia="TH SarabunPSK" w:hAnsi="TH Sarabun New" w:cs="TH Sarabun New"/>
                <w:sz w:val="28"/>
                <w:szCs w:val="28"/>
              </w:rPr>
            </w:pPr>
          </w:p>
        </w:tc>
        <w:tc>
          <w:tcPr>
            <w:tcW w:w="2546" w:type="dxa"/>
            <w:vAlign w:val="center"/>
          </w:tcPr>
          <w:p w:rsidR="00935BB5" w:rsidRPr="007A4EE9" w:rsidRDefault="00935BB5" w:rsidP="006E3828">
            <w:pPr>
              <w:ind w:right="-108"/>
              <w:contextualSpacing/>
              <w:jc w:val="center"/>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Lecture</w:t>
            </w:r>
            <w:r w:rsidRPr="007A4EE9">
              <w:rPr>
                <w:rFonts w:ascii="TH Sarabun New" w:eastAsia="Times New Roman" w:hAnsi="TH Sarabun New" w:cs="TH Sarabun New"/>
                <w:sz w:val="28"/>
                <w:szCs w:val="28"/>
              </w:rPr>
              <w:br/>
              <w:t>Discussion</w:t>
            </w:r>
          </w:p>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t>Guest lecture</w:t>
            </w:r>
          </w:p>
        </w:tc>
        <w:tc>
          <w:tcPr>
            <w:tcW w:w="155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KTM/ Guest speaker</w:t>
            </w:r>
          </w:p>
        </w:tc>
      </w:tr>
      <w:tr w:rsidR="00935BB5" w:rsidRPr="007A4EE9" w:rsidTr="00935BB5">
        <w:tc>
          <w:tcPr>
            <w:tcW w:w="903"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10</w:t>
            </w:r>
          </w:p>
        </w:tc>
        <w:tc>
          <w:tcPr>
            <w:tcW w:w="3033" w:type="dxa"/>
          </w:tcPr>
          <w:p w:rsidR="00935BB5" w:rsidRPr="007A4EE9" w:rsidRDefault="00935BB5" w:rsidP="006E3828">
            <w:pPr>
              <w:contextualSpacing/>
              <w:jc w:val="thaiDistribute"/>
              <w:rPr>
                <w:rFonts w:ascii="TH Sarabun New" w:eastAsia="Times New Roman" w:hAnsi="TH Sarabun New" w:cs="TH Sarabun New"/>
                <w:sz w:val="28"/>
                <w:szCs w:val="28"/>
              </w:rPr>
            </w:pPr>
            <w:r w:rsidRPr="007A4EE9">
              <w:rPr>
                <w:rFonts w:ascii="TH Sarabun New" w:hAnsi="TH Sarabun New" w:cs="TH Sarabun New"/>
                <w:sz w:val="28"/>
                <w:szCs w:val="28"/>
              </w:rPr>
              <w:t>Presentation</w:t>
            </w:r>
          </w:p>
        </w:tc>
        <w:tc>
          <w:tcPr>
            <w:tcW w:w="992"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4</w:t>
            </w:r>
          </w:p>
        </w:tc>
        <w:tc>
          <w:tcPr>
            <w:tcW w:w="1134" w:type="dxa"/>
            <w:vAlign w:val="center"/>
          </w:tcPr>
          <w:p w:rsidR="00935BB5" w:rsidRPr="007A4EE9" w:rsidRDefault="00935BB5" w:rsidP="006E3828">
            <w:pPr>
              <w:contextualSpacing/>
              <w:jc w:val="center"/>
              <w:rPr>
                <w:rFonts w:ascii="TH Sarabun New" w:eastAsia="TH SarabunPSK" w:hAnsi="TH Sarabun New" w:cs="TH Sarabun New"/>
                <w:sz w:val="28"/>
                <w:szCs w:val="28"/>
              </w:rPr>
            </w:pPr>
          </w:p>
        </w:tc>
        <w:tc>
          <w:tcPr>
            <w:tcW w:w="254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Presentation</w:t>
            </w:r>
          </w:p>
        </w:tc>
        <w:tc>
          <w:tcPr>
            <w:tcW w:w="155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KTM</w:t>
            </w:r>
          </w:p>
        </w:tc>
      </w:tr>
      <w:tr w:rsidR="00935BB5" w:rsidRPr="007A4EE9" w:rsidTr="00935BB5">
        <w:tc>
          <w:tcPr>
            <w:tcW w:w="903"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11</w:t>
            </w:r>
          </w:p>
        </w:tc>
        <w:tc>
          <w:tcPr>
            <w:tcW w:w="3033" w:type="dxa"/>
          </w:tcPr>
          <w:p w:rsidR="00935BB5" w:rsidRPr="007A4EE9" w:rsidRDefault="00935BB5" w:rsidP="006E3828">
            <w:pPr>
              <w:contextualSpacing/>
              <w:jc w:val="thaiDistribute"/>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Check up your experience and know how</w:t>
            </w:r>
          </w:p>
          <w:p w:rsidR="00935BB5" w:rsidRPr="007A4EE9" w:rsidRDefault="00935BB5" w:rsidP="006E3828">
            <w:pPr>
              <w:contextualSpacing/>
              <w:jc w:val="thaiDistribute"/>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New development of online travel agency and Trends of Managing Package Tourism</w:t>
            </w:r>
          </w:p>
        </w:tc>
        <w:tc>
          <w:tcPr>
            <w:tcW w:w="992"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4</w:t>
            </w:r>
          </w:p>
        </w:tc>
        <w:tc>
          <w:tcPr>
            <w:tcW w:w="1134" w:type="dxa"/>
            <w:vAlign w:val="center"/>
          </w:tcPr>
          <w:p w:rsidR="00935BB5" w:rsidRPr="007A4EE9" w:rsidRDefault="00935BB5" w:rsidP="006E3828">
            <w:pPr>
              <w:contextualSpacing/>
              <w:jc w:val="center"/>
              <w:rPr>
                <w:rFonts w:ascii="TH Sarabun New" w:eastAsia="TH SarabunPSK" w:hAnsi="TH Sarabun New" w:cs="TH Sarabun New"/>
                <w:sz w:val="28"/>
                <w:szCs w:val="28"/>
              </w:rPr>
            </w:pPr>
          </w:p>
        </w:tc>
        <w:tc>
          <w:tcPr>
            <w:tcW w:w="2546" w:type="dxa"/>
            <w:vAlign w:val="center"/>
          </w:tcPr>
          <w:p w:rsidR="00935BB5" w:rsidRPr="007A4EE9" w:rsidRDefault="00935BB5" w:rsidP="006E3828">
            <w:pPr>
              <w:ind w:right="-108"/>
              <w:contextualSpacing/>
              <w:jc w:val="center"/>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Lecture</w:t>
            </w:r>
          </w:p>
          <w:p w:rsidR="00935BB5" w:rsidRPr="007A4EE9" w:rsidRDefault="00935BB5" w:rsidP="006E3828">
            <w:pPr>
              <w:ind w:right="-108"/>
              <w:contextualSpacing/>
              <w:jc w:val="center"/>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Discussion</w:t>
            </w:r>
          </w:p>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imes New Roman" w:hAnsi="TH Sarabun New" w:cs="TH Sarabun New"/>
                <w:sz w:val="28"/>
                <w:szCs w:val="28"/>
              </w:rPr>
              <w:t>VDO/case study</w:t>
            </w:r>
          </w:p>
        </w:tc>
        <w:tc>
          <w:tcPr>
            <w:tcW w:w="155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KTM</w:t>
            </w:r>
          </w:p>
        </w:tc>
      </w:tr>
      <w:tr w:rsidR="00935BB5" w:rsidRPr="007A4EE9" w:rsidTr="00935BB5">
        <w:tc>
          <w:tcPr>
            <w:tcW w:w="903"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12</w:t>
            </w:r>
          </w:p>
        </w:tc>
        <w:tc>
          <w:tcPr>
            <w:tcW w:w="3033" w:type="dxa"/>
          </w:tcPr>
          <w:p w:rsidR="00935BB5" w:rsidRPr="007A4EE9" w:rsidRDefault="00935BB5" w:rsidP="006E3828">
            <w:pPr>
              <w:contextualSpacing/>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Community Project: Sharing your experiences as a tour manager</w:t>
            </w:r>
          </w:p>
        </w:tc>
        <w:tc>
          <w:tcPr>
            <w:tcW w:w="992"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4</w:t>
            </w:r>
          </w:p>
        </w:tc>
        <w:tc>
          <w:tcPr>
            <w:tcW w:w="1134" w:type="dxa"/>
            <w:vAlign w:val="center"/>
          </w:tcPr>
          <w:p w:rsidR="00935BB5" w:rsidRPr="007A4EE9" w:rsidRDefault="00935BB5" w:rsidP="006E3828">
            <w:pPr>
              <w:contextualSpacing/>
              <w:jc w:val="center"/>
              <w:rPr>
                <w:rFonts w:ascii="TH Sarabun New" w:eastAsia="TH SarabunPSK" w:hAnsi="TH Sarabun New" w:cs="TH Sarabun New"/>
                <w:sz w:val="28"/>
                <w:szCs w:val="28"/>
              </w:rPr>
            </w:pPr>
          </w:p>
        </w:tc>
        <w:tc>
          <w:tcPr>
            <w:tcW w:w="2546" w:type="dxa"/>
            <w:vAlign w:val="center"/>
          </w:tcPr>
          <w:p w:rsidR="00935BB5" w:rsidRPr="007A4EE9" w:rsidRDefault="003628F7" w:rsidP="006E3828">
            <w:pPr>
              <w:ind w:right="-108"/>
              <w:contextualSpacing/>
              <w:jc w:val="center"/>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Presentation</w:t>
            </w:r>
            <w:r w:rsidR="00935BB5" w:rsidRPr="007A4EE9">
              <w:rPr>
                <w:rFonts w:ascii="TH Sarabun New" w:eastAsia="Times New Roman" w:hAnsi="TH Sarabun New" w:cs="TH Sarabun New"/>
                <w:sz w:val="28"/>
                <w:szCs w:val="28"/>
              </w:rPr>
              <w:br/>
              <w:t>Discussion</w:t>
            </w:r>
          </w:p>
          <w:p w:rsidR="00935BB5" w:rsidRPr="006E3828" w:rsidRDefault="00935BB5" w:rsidP="006E3828">
            <w:pPr>
              <w:ind w:right="-108"/>
              <w:contextualSpacing/>
              <w:jc w:val="center"/>
              <w:rPr>
                <w:rFonts w:ascii="TH Sarabun New" w:eastAsia="Times New Roman" w:hAnsi="TH Sarabun New" w:cs="TH Sarabun New"/>
                <w:sz w:val="28"/>
                <w:szCs w:val="28"/>
              </w:rPr>
            </w:pPr>
            <w:r w:rsidRPr="007A4EE9">
              <w:rPr>
                <w:rFonts w:ascii="TH Sarabun New" w:eastAsia="Times New Roman" w:hAnsi="TH Sarabun New" w:cs="TH Sarabun New"/>
                <w:sz w:val="28"/>
                <w:szCs w:val="28"/>
              </w:rPr>
              <w:t>Q&amp;A</w:t>
            </w:r>
          </w:p>
        </w:tc>
        <w:tc>
          <w:tcPr>
            <w:tcW w:w="1556" w:type="dxa"/>
            <w:vAlign w:val="center"/>
          </w:tcPr>
          <w:p w:rsidR="00935BB5" w:rsidRPr="007A4EE9" w:rsidRDefault="00935BB5"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KTM</w:t>
            </w:r>
          </w:p>
        </w:tc>
      </w:tr>
      <w:tr w:rsidR="00A507C9" w:rsidRPr="007A4EE9" w:rsidTr="00935BB5">
        <w:tc>
          <w:tcPr>
            <w:tcW w:w="903" w:type="dxa"/>
            <w:vAlign w:val="center"/>
          </w:tcPr>
          <w:p w:rsidR="00A507C9" w:rsidRPr="007A4EE9" w:rsidRDefault="00A507C9" w:rsidP="006E3828">
            <w:pPr>
              <w:contextualSpacing/>
              <w:jc w:val="center"/>
              <w:rPr>
                <w:rFonts w:ascii="TH Sarabun New" w:eastAsia="TH SarabunPSK" w:hAnsi="TH Sarabun New" w:cs="TH Sarabun New"/>
                <w:sz w:val="28"/>
                <w:szCs w:val="28"/>
              </w:rPr>
            </w:pPr>
          </w:p>
        </w:tc>
        <w:tc>
          <w:tcPr>
            <w:tcW w:w="3033" w:type="dxa"/>
            <w:vAlign w:val="center"/>
          </w:tcPr>
          <w:p w:rsidR="00A507C9" w:rsidRPr="007A4EE9" w:rsidRDefault="00B63F42"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Total</w:t>
            </w:r>
          </w:p>
        </w:tc>
        <w:tc>
          <w:tcPr>
            <w:tcW w:w="992" w:type="dxa"/>
            <w:vAlign w:val="center"/>
          </w:tcPr>
          <w:p w:rsidR="00A507C9" w:rsidRPr="007A4EE9" w:rsidRDefault="00AE65DF" w:rsidP="006E3828">
            <w:pPr>
              <w:contextualSpacing/>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48</w:t>
            </w:r>
          </w:p>
        </w:tc>
        <w:tc>
          <w:tcPr>
            <w:tcW w:w="1134" w:type="dxa"/>
            <w:vAlign w:val="center"/>
          </w:tcPr>
          <w:p w:rsidR="00A507C9" w:rsidRPr="007A4EE9" w:rsidRDefault="00A507C9" w:rsidP="006E3828">
            <w:pPr>
              <w:contextualSpacing/>
              <w:jc w:val="center"/>
              <w:rPr>
                <w:rFonts w:ascii="TH Sarabun New" w:eastAsia="TH SarabunPSK" w:hAnsi="TH Sarabun New" w:cs="TH Sarabun New"/>
                <w:sz w:val="28"/>
                <w:szCs w:val="28"/>
              </w:rPr>
            </w:pPr>
          </w:p>
        </w:tc>
        <w:tc>
          <w:tcPr>
            <w:tcW w:w="2546" w:type="dxa"/>
            <w:vAlign w:val="center"/>
          </w:tcPr>
          <w:p w:rsidR="00A507C9" w:rsidRPr="007A4EE9" w:rsidRDefault="00A507C9" w:rsidP="006E3828">
            <w:pPr>
              <w:contextualSpacing/>
              <w:jc w:val="center"/>
              <w:rPr>
                <w:rFonts w:ascii="TH Sarabun New" w:eastAsia="TH SarabunPSK" w:hAnsi="TH Sarabun New" w:cs="TH Sarabun New"/>
                <w:sz w:val="28"/>
                <w:szCs w:val="28"/>
              </w:rPr>
            </w:pPr>
          </w:p>
        </w:tc>
        <w:tc>
          <w:tcPr>
            <w:tcW w:w="1556" w:type="dxa"/>
            <w:vAlign w:val="center"/>
          </w:tcPr>
          <w:p w:rsidR="00A507C9" w:rsidRPr="007A4EE9" w:rsidRDefault="00A507C9" w:rsidP="006E3828">
            <w:pPr>
              <w:contextualSpacing/>
              <w:jc w:val="center"/>
              <w:rPr>
                <w:rFonts w:ascii="TH Sarabun New" w:eastAsia="TH SarabunPSK" w:hAnsi="TH Sarabun New" w:cs="TH Sarabun New"/>
                <w:sz w:val="28"/>
                <w:szCs w:val="28"/>
              </w:rPr>
            </w:pPr>
          </w:p>
        </w:tc>
      </w:tr>
    </w:tbl>
    <w:p w:rsidR="00A507C9" w:rsidRPr="007A4EE9" w:rsidRDefault="00A507C9">
      <w:pPr>
        <w:spacing w:after="0"/>
        <w:rPr>
          <w:rFonts w:ascii="TH Sarabun New" w:eastAsia="TH SarabunPSK" w:hAnsi="TH Sarabun New" w:cs="TH Sarabun New"/>
          <w:sz w:val="32"/>
          <w:szCs w:val="32"/>
        </w:rPr>
      </w:pP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2. Plan for Assessing Course Learning Outcomes</w:t>
      </w:r>
    </w:p>
    <w:p w:rsidR="00A507C9" w:rsidRPr="007A4EE9" w:rsidRDefault="00B63F42">
      <w:p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 xml:space="preserve">     2.1 Assessing and Evaluating Learning Achievement</w:t>
      </w:r>
    </w:p>
    <w:p w:rsidR="00525918" w:rsidRDefault="007A4EE9" w:rsidP="006E3828">
      <w:pPr>
        <w:spacing w:after="0"/>
        <w:ind w:firstLine="720"/>
        <w:rPr>
          <w:rFonts w:ascii="TH Sarabun New" w:eastAsia="TH SarabunPSK" w:hAnsi="TH Sarabun New" w:cs="TH Sarabun New"/>
          <w:sz w:val="32"/>
          <w:szCs w:val="32"/>
        </w:rPr>
      </w:pPr>
      <w:r w:rsidRPr="007A4EE9">
        <w:rPr>
          <w:rFonts w:ascii="TH Sarabun New" w:eastAsia="TH SarabunPSK" w:hAnsi="TH Sarabun New" w:cs="TH Sarabun New"/>
          <w:sz w:val="32"/>
          <w:szCs w:val="32"/>
        </w:rPr>
        <w:t>a. Formative Assessment</w:t>
      </w:r>
      <w:r w:rsidR="00B63F42" w:rsidRPr="007A4EE9">
        <w:rPr>
          <w:rFonts w:ascii="TH Sarabun New" w:eastAsia="TH SarabunPSK" w:hAnsi="TH Sarabun New" w:cs="TH Sarabun New"/>
          <w:sz w:val="32"/>
          <w:szCs w:val="32"/>
        </w:rPr>
        <w:tab/>
      </w:r>
      <w:r w:rsidR="00A1446A" w:rsidRPr="007A4EE9">
        <w:rPr>
          <w:rFonts w:ascii="TH Sarabun New" w:eastAsia="TH SarabunPSK" w:hAnsi="TH Sarabun New" w:cs="TH Sarabun New"/>
          <w:sz w:val="32"/>
          <w:szCs w:val="32"/>
        </w:rPr>
        <w:t xml:space="preserve"> </w:t>
      </w:r>
    </w:p>
    <w:p w:rsidR="007A4EE9" w:rsidRDefault="007A4EE9" w:rsidP="00BF2090">
      <w:pPr>
        <w:spacing w:after="0"/>
        <w:rPr>
          <w:rFonts w:ascii="TH Sarabun New" w:eastAsia="TH SarabunPSK" w:hAnsi="TH Sarabun New" w:cs="TH Sarabun New"/>
          <w:sz w:val="32"/>
          <w:szCs w:val="32"/>
        </w:rPr>
      </w:pPr>
      <w:r>
        <w:rPr>
          <w:rFonts w:ascii="TH Sarabun New" w:eastAsia="TH SarabunPSK" w:hAnsi="TH Sarabun New" w:cs="TH Sarabun New"/>
          <w:sz w:val="32"/>
          <w:szCs w:val="32"/>
        </w:rPr>
        <w:t xml:space="preserve">  </w:t>
      </w:r>
      <w:r w:rsidR="006E3828">
        <w:rPr>
          <w:rFonts w:ascii="TH Sarabun New" w:eastAsia="TH SarabunPSK" w:hAnsi="TH Sarabun New" w:cs="TH Sarabun New"/>
          <w:sz w:val="32"/>
          <w:szCs w:val="32"/>
        </w:rPr>
        <w:tab/>
        <w:t xml:space="preserve"> </w:t>
      </w:r>
      <w:r>
        <w:rPr>
          <w:rFonts w:ascii="TH Sarabun New" w:eastAsia="TH SarabunPSK" w:hAnsi="TH Sarabun New" w:cs="TH Sarabun New"/>
          <w:sz w:val="32"/>
          <w:szCs w:val="32"/>
        </w:rPr>
        <w:t xml:space="preserve">  None</w:t>
      </w:r>
    </w:p>
    <w:p w:rsidR="00A507C9" w:rsidRPr="007A4EE9" w:rsidRDefault="00B63F42" w:rsidP="006E3828">
      <w:pPr>
        <w:spacing w:after="0" w:line="240" w:lineRule="auto"/>
        <w:ind w:firstLine="720"/>
        <w:rPr>
          <w:rFonts w:ascii="TH Sarabun New" w:eastAsia="TH SarabunPSK" w:hAnsi="TH Sarabun New" w:cs="TH Sarabun New"/>
          <w:sz w:val="32"/>
          <w:szCs w:val="32"/>
        </w:rPr>
      </w:pPr>
      <w:r w:rsidRPr="007A4EE9">
        <w:rPr>
          <w:rFonts w:ascii="TH Sarabun New" w:eastAsia="TH SarabunPSK" w:hAnsi="TH Sarabun New" w:cs="TH Sarabun New"/>
          <w:sz w:val="32"/>
          <w:szCs w:val="32"/>
        </w:rPr>
        <w:t>b. Summative Assessment</w:t>
      </w:r>
    </w:p>
    <w:p w:rsidR="00A507C9" w:rsidRPr="007A4EE9" w:rsidRDefault="006E3828">
      <w:pPr>
        <w:spacing w:after="0" w:line="240" w:lineRule="auto"/>
        <w:rPr>
          <w:rFonts w:ascii="TH Sarabun New" w:eastAsia="TH SarabunPSK" w:hAnsi="TH Sarabun New" w:cs="TH Sarabun New"/>
          <w:sz w:val="32"/>
          <w:szCs w:val="32"/>
        </w:rPr>
      </w:pPr>
      <w:r>
        <w:rPr>
          <w:rFonts w:ascii="TH Sarabun New" w:eastAsia="TH SarabunPSK" w:hAnsi="TH Sarabun New" w:cs="TH Sarabun New"/>
          <w:sz w:val="32"/>
          <w:szCs w:val="32"/>
        </w:rPr>
        <w:tab/>
        <w:t xml:space="preserve">   </w:t>
      </w:r>
      <w:r w:rsidR="00B63F42" w:rsidRPr="007A4EE9">
        <w:rPr>
          <w:rFonts w:ascii="TH Sarabun New" w:eastAsia="TH SarabunPSK" w:hAnsi="TH Sarabun New" w:cs="TH Sarabun New"/>
          <w:sz w:val="32"/>
          <w:szCs w:val="32"/>
        </w:rPr>
        <w:t xml:space="preserve">1) Tools and Percentage Weight in Assessment and Evaluation </w:t>
      </w:r>
    </w:p>
    <w:tbl>
      <w:tblPr>
        <w:tblStyle w:val="a2"/>
        <w:tblW w:w="8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9"/>
        <w:gridCol w:w="2147"/>
        <w:gridCol w:w="1072"/>
        <w:gridCol w:w="883"/>
      </w:tblGrid>
      <w:tr w:rsidR="00A507C9" w:rsidRPr="007A4EE9" w:rsidTr="007A4EE9">
        <w:trPr>
          <w:jc w:val="center"/>
        </w:trPr>
        <w:tc>
          <w:tcPr>
            <w:tcW w:w="4259" w:type="dxa"/>
            <w:vAlign w:val="center"/>
          </w:tcPr>
          <w:p w:rsidR="00A507C9" w:rsidRPr="007A4EE9" w:rsidRDefault="00B63F42">
            <w:pPr>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ab/>
              <w:t>Learning Outcomes</w:t>
            </w:r>
          </w:p>
        </w:tc>
        <w:tc>
          <w:tcPr>
            <w:tcW w:w="2147" w:type="dxa"/>
            <w:vAlign w:val="center"/>
          </w:tcPr>
          <w:p w:rsidR="00A507C9" w:rsidRPr="007A4EE9" w:rsidRDefault="00B63F42">
            <w:pPr>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Assessment Methods</w:t>
            </w:r>
          </w:p>
        </w:tc>
        <w:tc>
          <w:tcPr>
            <w:tcW w:w="1955" w:type="dxa"/>
            <w:gridSpan w:val="2"/>
            <w:vAlign w:val="center"/>
          </w:tcPr>
          <w:p w:rsidR="00A507C9" w:rsidRPr="007A4EE9" w:rsidRDefault="00B63F42">
            <w:pPr>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 xml:space="preserve">Assessment Ratio </w:t>
            </w:r>
          </w:p>
          <w:p w:rsidR="00A507C9" w:rsidRPr="007A4EE9" w:rsidRDefault="00B63F42">
            <w:pPr>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(Percentage)</w:t>
            </w:r>
          </w:p>
        </w:tc>
      </w:tr>
      <w:tr w:rsidR="00601D95" w:rsidRPr="007A4EE9" w:rsidTr="007A4EE9">
        <w:trPr>
          <w:trHeight w:val="1898"/>
          <w:jc w:val="center"/>
        </w:trPr>
        <w:tc>
          <w:tcPr>
            <w:tcW w:w="4259" w:type="dxa"/>
            <w:vAlign w:val="center"/>
          </w:tcPr>
          <w:p w:rsidR="00601D95" w:rsidRPr="007A4EE9" w:rsidRDefault="00B8560F" w:rsidP="00F703B5">
            <w:pPr>
              <w:rPr>
                <w:rFonts w:ascii="TH Sarabun New" w:eastAsia="TH SarabunPSK" w:hAnsi="TH Sarabun New" w:cs="TH Sarabun New"/>
                <w:color w:val="auto"/>
                <w:sz w:val="28"/>
                <w:szCs w:val="28"/>
              </w:rPr>
            </w:pPr>
            <w:r w:rsidRPr="007A4EE9">
              <w:rPr>
                <w:rFonts w:ascii="TH Sarabun New" w:eastAsia="TH SarabunPSK" w:hAnsi="TH Sarabun New" w:cs="TH Sarabun New"/>
                <w:color w:val="auto"/>
                <w:sz w:val="28"/>
                <w:szCs w:val="28"/>
              </w:rPr>
              <w:t xml:space="preserve"> CLO1 </w:t>
            </w:r>
            <w:r w:rsidRPr="007A4EE9">
              <w:rPr>
                <w:rFonts w:ascii="TH Sarabun New" w:hAnsi="TH Sarabun New" w:cs="TH Sarabun New"/>
                <w:color w:val="auto"/>
                <w:sz w:val="28"/>
                <w:szCs w:val="28"/>
              </w:rPr>
              <w:t>Apply up-to-date skills and knowledge systematically, in order to provide basic and appropriate tour planning in tour operator business management.</w:t>
            </w:r>
          </w:p>
        </w:tc>
        <w:tc>
          <w:tcPr>
            <w:tcW w:w="2147" w:type="dxa"/>
            <w:vAlign w:val="center"/>
          </w:tcPr>
          <w:p w:rsidR="00601D95" w:rsidRPr="007A4EE9" w:rsidRDefault="00601D95" w:rsidP="003628F7">
            <w:pPr>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Group project</w:t>
            </w:r>
          </w:p>
        </w:tc>
        <w:tc>
          <w:tcPr>
            <w:tcW w:w="1072" w:type="dxa"/>
            <w:vAlign w:val="center"/>
          </w:tcPr>
          <w:p w:rsidR="00601D95" w:rsidRPr="007A4EE9" w:rsidRDefault="00601D95" w:rsidP="003628F7">
            <w:pPr>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cs/>
              </w:rPr>
              <w:t>40</w:t>
            </w:r>
          </w:p>
        </w:tc>
        <w:tc>
          <w:tcPr>
            <w:tcW w:w="883" w:type="dxa"/>
            <w:vAlign w:val="center"/>
          </w:tcPr>
          <w:p w:rsidR="00601D95" w:rsidRPr="007A4EE9" w:rsidRDefault="003628F7">
            <w:pPr>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40</w:t>
            </w:r>
          </w:p>
        </w:tc>
      </w:tr>
      <w:tr w:rsidR="00A507C9" w:rsidRPr="007A4EE9" w:rsidTr="007A4EE9">
        <w:trPr>
          <w:jc w:val="center"/>
        </w:trPr>
        <w:tc>
          <w:tcPr>
            <w:tcW w:w="4259" w:type="dxa"/>
            <w:vMerge w:val="restart"/>
            <w:vAlign w:val="center"/>
          </w:tcPr>
          <w:p w:rsidR="001E46F3" w:rsidRPr="007A4EE9" w:rsidRDefault="001E46F3" w:rsidP="001E46F3">
            <w:pPr>
              <w:contextualSpacing/>
              <w:rPr>
                <w:rFonts w:ascii="TH Sarabun New" w:eastAsia="TH SarabunPSK" w:hAnsi="TH Sarabun New" w:cs="TH Sarabun New"/>
                <w:color w:val="auto"/>
                <w:sz w:val="28"/>
                <w:szCs w:val="28"/>
              </w:rPr>
            </w:pPr>
            <w:r w:rsidRPr="007A4EE9">
              <w:rPr>
                <w:rFonts w:ascii="TH Sarabun New" w:eastAsia="TH SarabunPSK" w:hAnsi="TH Sarabun New" w:cs="TH Sarabun New"/>
                <w:color w:val="auto"/>
                <w:sz w:val="28"/>
                <w:szCs w:val="28"/>
              </w:rPr>
              <w:t xml:space="preserve">CLO3 </w:t>
            </w:r>
            <w:r w:rsidRPr="007A4EE9">
              <w:rPr>
                <w:rFonts w:ascii="TH Sarabun New" w:hAnsi="TH Sarabun New" w:cs="TH Sarabun New"/>
                <w:color w:val="auto"/>
                <w:sz w:val="28"/>
                <w:szCs w:val="28"/>
              </w:rPr>
              <w:t>Demonstrate professional responsibility, as well as being a good team member</w:t>
            </w:r>
          </w:p>
          <w:p w:rsidR="001E46F3" w:rsidRPr="007A4EE9" w:rsidRDefault="001E46F3" w:rsidP="001E46F3">
            <w:pPr>
              <w:contextualSpacing/>
              <w:rPr>
                <w:rFonts w:ascii="TH Sarabun New" w:eastAsia="TH SarabunPSK" w:hAnsi="TH Sarabun New" w:cs="TH Sarabun New"/>
                <w:color w:val="auto"/>
                <w:sz w:val="28"/>
                <w:szCs w:val="28"/>
              </w:rPr>
            </w:pPr>
            <w:r w:rsidRPr="007A4EE9">
              <w:rPr>
                <w:rFonts w:ascii="TH Sarabun New" w:eastAsia="TH SarabunPSK" w:hAnsi="TH Sarabun New" w:cs="TH Sarabun New"/>
                <w:color w:val="auto"/>
                <w:sz w:val="28"/>
                <w:szCs w:val="28"/>
              </w:rPr>
              <w:t xml:space="preserve">CLO4 </w:t>
            </w:r>
            <w:r w:rsidRPr="007A4EE9">
              <w:rPr>
                <w:rFonts w:ascii="TH Sarabun New" w:hAnsi="TH Sarabun New" w:cs="TH Sarabun New"/>
                <w:color w:val="auto"/>
                <w:sz w:val="28"/>
                <w:szCs w:val="28"/>
              </w:rPr>
              <w:t xml:space="preserve">Demonstrate an ability to use listening, </w:t>
            </w:r>
            <w:r w:rsidRPr="007A4EE9">
              <w:rPr>
                <w:rFonts w:ascii="TH Sarabun New" w:hAnsi="TH Sarabun New" w:cs="TH Sarabun New"/>
                <w:color w:val="auto"/>
                <w:sz w:val="28"/>
                <w:szCs w:val="28"/>
              </w:rPr>
              <w:lastRenderedPageBreak/>
              <w:t>speaking, reading, and writing skills in native and foreign languages</w:t>
            </w:r>
          </w:p>
          <w:p w:rsidR="00A507C9" w:rsidRPr="007A4EE9" w:rsidRDefault="001E46F3" w:rsidP="00E65325">
            <w:pPr>
              <w:contextualSpacing/>
              <w:rPr>
                <w:rFonts w:ascii="TH Sarabun New" w:eastAsia="TH SarabunPSK" w:hAnsi="TH Sarabun New" w:cs="TH Sarabun New"/>
                <w:color w:val="auto"/>
                <w:sz w:val="28"/>
                <w:szCs w:val="28"/>
              </w:rPr>
            </w:pPr>
            <w:r w:rsidRPr="007A4EE9">
              <w:rPr>
                <w:rFonts w:ascii="TH Sarabun New" w:eastAsia="TH SarabunPSK" w:hAnsi="TH Sarabun New" w:cs="TH Sarabun New"/>
                <w:color w:val="auto"/>
                <w:sz w:val="28"/>
                <w:szCs w:val="28"/>
              </w:rPr>
              <w:t xml:space="preserve">CLO 5 </w:t>
            </w:r>
            <w:r w:rsidRPr="007A4EE9">
              <w:rPr>
                <w:rFonts w:ascii="TH Sarabun New" w:hAnsi="TH Sarabun New" w:cs="TH Sarabun New"/>
                <w:color w:val="auto"/>
                <w:sz w:val="28"/>
                <w:szCs w:val="28"/>
              </w:rPr>
              <w:t>Demonstrate an ability to effectively work with team members, be culturally aware, and assist work colleagues in solving problems</w:t>
            </w:r>
          </w:p>
        </w:tc>
        <w:tc>
          <w:tcPr>
            <w:tcW w:w="2147" w:type="dxa"/>
            <w:vAlign w:val="center"/>
          </w:tcPr>
          <w:p w:rsidR="00A507C9" w:rsidRPr="007A4EE9" w:rsidRDefault="00D17665">
            <w:pPr>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lastRenderedPageBreak/>
              <w:t>Attendance</w:t>
            </w:r>
            <w:r w:rsidR="001E46F3" w:rsidRPr="007A4EE9">
              <w:rPr>
                <w:rFonts w:ascii="TH Sarabun New" w:eastAsia="TH SarabunPSK" w:hAnsi="TH Sarabun New" w:cs="TH Sarabun New"/>
                <w:sz w:val="28"/>
                <w:szCs w:val="28"/>
              </w:rPr>
              <w:t>/ Professionalism</w:t>
            </w:r>
          </w:p>
        </w:tc>
        <w:tc>
          <w:tcPr>
            <w:tcW w:w="1072" w:type="dxa"/>
            <w:vAlign w:val="center"/>
          </w:tcPr>
          <w:p w:rsidR="00A507C9" w:rsidRPr="007A4EE9" w:rsidRDefault="00935BB5">
            <w:pPr>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1</w:t>
            </w:r>
            <w:r w:rsidRPr="007A4EE9">
              <w:rPr>
                <w:rFonts w:ascii="TH Sarabun New" w:eastAsia="TH SarabunPSK" w:hAnsi="TH Sarabun New" w:cs="TH Sarabun New"/>
                <w:sz w:val="28"/>
                <w:szCs w:val="28"/>
                <w:cs/>
              </w:rPr>
              <w:t>0</w:t>
            </w:r>
          </w:p>
        </w:tc>
        <w:tc>
          <w:tcPr>
            <w:tcW w:w="883" w:type="dxa"/>
            <w:vMerge w:val="restart"/>
            <w:vAlign w:val="center"/>
          </w:tcPr>
          <w:p w:rsidR="00A507C9" w:rsidRPr="007A4EE9" w:rsidRDefault="003628F7">
            <w:pPr>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20</w:t>
            </w:r>
          </w:p>
        </w:tc>
      </w:tr>
      <w:tr w:rsidR="00A507C9" w:rsidRPr="007A4EE9" w:rsidTr="007A4EE9">
        <w:trPr>
          <w:jc w:val="center"/>
        </w:trPr>
        <w:tc>
          <w:tcPr>
            <w:tcW w:w="4259" w:type="dxa"/>
            <w:vMerge/>
            <w:vAlign w:val="center"/>
          </w:tcPr>
          <w:p w:rsidR="00A507C9" w:rsidRPr="007A4EE9" w:rsidRDefault="00A507C9">
            <w:pPr>
              <w:jc w:val="center"/>
              <w:rPr>
                <w:rFonts w:ascii="TH Sarabun New" w:eastAsia="TH SarabunPSK" w:hAnsi="TH Sarabun New" w:cs="TH Sarabun New"/>
                <w:color w:val="auto"/>
                <w:sz w:val="28"/>
                <w:szCs w:val="28"/>
              </w:rPr>
            </w:pPr>
          </w:p>
        </w:tc>
        <w:tc>
          <w:tcPr>
            <w:tcW w:w="2147" w:type="dxa"/>
            <w:vAlign w:val="center"/>
          </w:tcPr>
          <w:p w:rsidR="00A507C9" w:rsidRPr="007A4EE9" w:rsidRDefault="00D17665">
            <w:pPr>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Presentation</w:t>
            </w:r>
          </w:p>
        </w:tc>
        <w:tc>
          <w:tcPr>
            <w:tcW w:w="1072" w:type="dxa"/>
            <w:vAlign w:val="center"/>
          </w:tcPr>
          <w:p w:rsidR="00A507C9" w:rsidRPr="007A4EE9" w:rsidRDefault="00AE65DF">
            <w:pPr>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1</w:t>
            </w:r>
            <w:r w:rsidR="00D17665" w:rsidRPr="007A4EE9">
              <w:rPr>
                <w:rFonts w:ascii="TH Sarabun New" w:eastAsia="TH SarabunPSK" w:hAnsi="TH Sarabun New" w:cs="TH Sarabun New"/>
                <w:sz w:val="28"/>
                <w:szCs w:val="28"/>
              </w:rPr>
              <w:t>0</w:t>
            </w:r>
          </w:p>
        </w:tc>
        <w:tc>
          <w:tcPr>
            <w:tcW w:w="883" w:type="dxa"/>
            <w:vMerge/>
            <w:vAlign w:val="center"/>
          </w:tcPr>
          <w:p w:rsidR="00A507C9" w:rsidRPr="007A4EE9" w:rsidRDefault="00A507C9">
            <w:pPr>
              <w:jc w:val="center"/>
              <w:rPr>
                <w:rFonts w:ascii="TH Sarabun New" w:eastAsia="TH SarabunPSK" w:hAnsi="TH Sarabun New" w:cs="TH Sarabun New"/>
                <w:sz w:val="28"/>
                <w:szCs w:val="28"/>
              </w:rPr>
            </w:pPr>
          </w:p>
        </w:tc>
      </w:tr>
      <w:tr w:rsidR="006B1B6A" w:rsidRPr="007A4EE9" w:rsidTr="007A4EE9">
        <w:trPr>
          <w:jc w:val="center"/>
        </w:trPr>
        <w:tc>
          <w:tcPr>
            <w:tcW w:w="4259" w:type="dxa"/>
            <w:vAlign w:val="center"/>
          </w:tcPr>
          <w:p w:rsidR="00B8560F" w:rsidRPr="007A4EE9" w:rsidRDefault="003628F7" w:rsidP="00B8560F">
            <w:pPr>
              <w:rPr>
                <w:rFonts w:ascii="TH Sarabun New" w:hAnsi="TH Sarabun New" w:cs="TH Sarabun New"/>
                <w:color w:val="auto"/>
                <w:sz w:val="28"/>
                <w:szCs w:val="28"/>
              </w:rPr>
            </w:pPr>
            <w:r w:rsidRPr="007A4EE9">
              <w:rPr>
                <w:rFonts w:ascii="TH Sarabun New" w:hAnsi="TH Sarabun New" w:cs="TH Sarabun New"/>
                <w:color w:val="auto"/>
                <w:sz w:val="28"/>
                <w:szCs w:val="28"/>
              </w:rPr>
              <w:t xml:space="preserve">CLO 6 </w:t>
            </w:r>
            <w:r w:rsidR="00B8560F" w:rsidRPr="007A4EE9">
              <w:rPr>
                <w:rFonts w:ascii="TH Sarabun New" w:hAnsi="TH Sarabun New" w:cs="TH Sarabun New"/>
                <w:color w:val="auto"/>
                <w:sz w:val="28"/>
                <w:szCs w:val="28"/>
              </w:rPr>
              <w:t>Demonstrate an ability meet the standards required in the management of the international hospitality industry,</w:t>
            </w:r>
          </w:p>
          <w:p w:rsidR="006B1B6A" w:rsidRPr="007A4EE9" w:rsidRDefault="00B8560F" w:rsidP="00B8560F">
            <w:pPr>
              <w:jc w:val="center"/>
              <w:rPr>
                <w:rFonts w:ascii="TH Sarabun New" w:eastAsia="TH SarabunPSK" w:hAnsi="TH Sarabun New" w:cs="TH Sarabun New"/>
                <w:color w:val="auto"/>
                <w:sz w:val="28"/>
                <w:szCs w:val="28"/>
              </w:rPr>
            </w:pPr>
            <w:r w:rsidRPr="007A4EE9">
              <w:rPr>
                <w:rFonts w:ascii="TH Sarabun New" w:hAnsi="TH Sarabun New" w:cs="TH Sarabun New"/>
                <w:color w:val="auto"/>
                <w:sz w:val="28"/>
                <w:szCs w:val="28"/>
              </w:rPr>
              <w:t xml:space="preserve">follow </w:t>
            </w:r>
            <w:r w:rsidR="003628F7" w:rsidRPr="007A4EE9">
              <w:rPr>
                <w:rFonts w:ascii="TH Sarabun New" w:hAnsi="TH Sarabun New" w:cs="TH Sarabun New"/>
                <w:color w:val="auto"/>
                <w:sz w:val="28"/>
                <w:szCs w:val="28"/>
              </w:rPr>
              <w:t xml:space="preserve">organizational and social rules </w:t>
            </w:r>
            <w:r w:rsidRPr="007A4EE9">
              <w:rPr>
                <w:rFonts w:ascii="TH Sarabun New" w:hAnsi="TH Sarabun New" w:cs="TH Sarabun New"/>
                <w:color w:val="auto"/>
                <w:sz w:val="28"/>
                <w:szCs w:val="28"/>
              </w:rPr>
              <w:t>and regulations, as well as UNWTO’s Ten Global Codes of Ethic Principles</w:t>
            </w:r>
          </w:p>
        </w:tc>
        <w:tc>
          <w:tcPr>
            <w:tcW w:w="2147" w:type="dxa"/>
            <w:vAlign w:val="center"/>
          </w:tcPr>
          <w:p w:rsidR="006B1B6A" w:rsidRPr="007A4EE9" w:rsidRDefault="006B1B6A">
            <w:pPr>
              <w:jc w:val="center"/>
              <w:rPr>
                <w:rFonts w:ascii="TH Sarabun New" w:eastAsia="TH SarabunPSK" w:hAnsi="TH Sarabun New" w:cs="TH Sarabun New"/>
                <w:sz w:val="28"/>
                <w:szCs w:val="28"/>
              </w:rPr>
            </w:pPr>
            <w:r w:rsidRPr="007A4EE9">
              <w:rPr>
                <w:rFonts w:ascii="TH Sarabun New" w:eastAsia="Times New Roman" w:hAnsi="TH Sarabun New" w:cs="TH Sarabun New"/>
                <w:color w:val="auto"/>
                <w:sz w:val="28"/>
                <w:szCs w:val="28"/>
                <w:lang w:val="en-GB" w:eastAsia="zh-HK" w:bidi="ar-SA"/>
              </w:rPr>
              <w:t>Community Project-transferred knowledge/ Team project</w:t>
            </w:r>
          </w:p>
        </w:tc>
        <w:tc>
          <w:tcPr>
            <w:tcW w:w="1072" w:type="dxa"/>
            <w:vAlign w:val="center"/>
          </w:tcPr>
          <w:p w:rsidR="006B1B6A" w:rsidRPr="007A4EE9" w:rsidRDefault="006B1B6A">
            <w:pPr>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20</w:t>
            </w:r>
          </w:p>
        </w:tc>
        <w:tc>
          <w:tcPr>
            <w:tcW w:w="883" w:type="dxa"/>
            <w:vAlign w:val="center"/>
          </w:tcPr>
          <w:p w:rsidR="006B1B6A" w:rsidRPr="007A4EE9" w:rsidRDefault="003628F7">
            <w:pPr>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20</w:t>
            </w:r>
          </w:p>
        </w:tc>
      </w:tr>
      <w:tr w:rsidR="00601D95" w:rsidRPr="007A4EE9" w:rsidTr="007A4EE9">
        <w:trPr>
          <w:trHeight w:val="1898"/>
          <w:jc w:val="center"/>
        </w:trPr>
        <w:tc>
          <w:tcPr>
            <w:tcW w:w="4259" w:type="dxa"/>
            <w:vAlign w:val="center"/>
          </w:tcPr>
          <w:p w:rsidR="00B8560F" w:rsidRPr="007A4EE9" w:rsidRDefault="00B8560F" w:rsidP="00B8560F">
            <w:pPr>
              <w:contextualSpacing/>
              <w:rPr>
                <w:rFonts w:ascii="TH Sarabun New" w:hAnsi="TH Sarabun New" w:cs="TH Sarabun New"/>
                <w:color w:val="auto"/>
                <w:sz w:val="28"/>
                <w:szCs w:val="28"/>
              </w:rPr>
            </w:pPr>
            <w:r w:rsidRPr="007A4EE9">
              <w:rPr>
                <w:rFonts w:ascii="TH Sarabun New" w:eastAsia="TH SarabunPSK" w:hAnsi="TH Sarabun New" w:cs="TH Sarabun New"/>
                <w:color w:val="auto"/>
                <w:sz w:val="28"/>
                <w:szCs w:val="28"/>
              </w:rPr>
              <w:t xml:space="preserve"> CLO</w:t>
            </w:r>
            <w:r w:rsidR="00130FAB" w:rsidRPr="007A4EE9">
              <w:rPr>
                <w:rFonts w:ascii="TH Sarabun New" w:eastAsia="TH SarabunPSK" w:hAnsi="TH Sarabun New" w:cs="TH Sarabun New"/>
                <w:color w:val="auto"/>
                <w:sz w:val="28"/>
                <w:szCs w:val="28"/>
              </w:rPr>
              <w:t xml:space="preserve"> </w:t>
            </w:r>
            <w:r w:rsidRPr="007A4EE9">
              <w:rPr>
                <w:rFonts w:ascii="TH Sarabun New" w:eastAsia="TH SarabunPSK" w:hAnsi="TH Sarabun New" w:cs="TH Sarabun New"/>
                <w:color w:val="auto"/>
                <w:sz w:val="28"/>
                <w:szCs w:val="28"/>
              </w:rPr>
              <w:t xml:space="preserve">2 </w:t>
            </w:r>
            <w:r w:rsidRPr="007A4EE9">
              <w:rPr>
                <w:rFonts w:ascii="TH Sarabun New" w:hAnsi="TH Sarabun New" w:cs="TH Sarabun New"/>
                <w:color w:val="auto"/>
                <w:sz w:val="28"/>
                <w:szCs w:val="28"/>
              </w:rPr>
              <w:t>Apply managerial and entrepreneurial knowledge systematically, in order to provide appropriate solutions of how to manage tour package for tour operator businesses</w:t>
            </w:r>
          </w:p>
          <w:p w:rsidR="00601D95" w:rsidRPr="007A4EE9" w:rsidRDefault="00601D95" w:rsidP="00AE65DF">
            <w:pPr>
              <w:rPr>
                <w:rFonts w:ascii="TH Sarabun New" w:eastAsia="TH SarabunPSK" w:hAnsi="TH Sarabun New" w:cs="TH Sarabun New"/>
                <w:color w:val="auto"/>
                <w:sz w:val="28"/>
                <w:szCs w:val="28"/>
              </w:rPr>
            </w:pPr>
          </w:p>
        </w:tc>
        <w:tc>
          <w:tcPr>
            <w:tcW w:w="2147" w:type="dxa"/>
            <w:vAlign w:val="center"/>
          </w:tcPr>
          <w:p w:rsidR="00601D95" w:rsidRPr="007A4EE9" w:rsidRDefault="00601D95">
            <w:pPr>
              <w:jc w:val="center"/>
              <w:rPr>
                <w:rFonts w:ascii="TH Sarabun New" w:eastAsia="TH SarabunPSK" w:hAnsi="TH Sarabun New" w:cs="TH Sarabun New"/>
                <w:sz w:val="28"/>
                <w:szCs w:val="28"/>
              </w:rPr>
            </w:pPr>
            <w:r w:rsidRPr="007A4EE9">
              <w:rPr>
                <w:rFonts w:ascii="TH Sarabun New" w:eastAsia="TH SarabunPSK" w:hAnsi="TH Sarabun New" w:cs="TH Sarabun New"/>
                <w:color w:val="auto"/>
                <w:sz w:val="28"/>
                <w:szCs w:val="28"/>
              </w:rPr>
              <w:t xml:space="preserve">Final-Exam Writing </w:t>
            </w:r>
            <w:r w:rsidRPr="007A4EE9">
              <w:rPr>
                <w:rFonts w:ascii="TH Sarabun New" w:eastAsia="TH SarabunPSK" w:hAnsi="TH Sarabun New" w:cs="TH Sarabun New"/>
                <w:color w:val="FFFFFF" w:themeColor="background1"/>
                <w:sz w:val="28"/>
                <w:szCs w:val="28"/>
              </w:rPr>
              <w:t>Examination</w:t>
            </w:r>
          </w:p>
          <w:p w:rsidR="00601D95" w:rsidRPr="007A4EE9" w:rsidRDefault="00601D95" w:rsidP="003628F7">
            <w:pPr>
              <w:jc w:val="center"/>
              <w:rPr>
                <w:rFonts w:ascii="TH Sarabun New" w:eastAsia="TH SarabunPSK" w:hAnsi="TH Sarabun New" w:cs="TH Sarabun New"/>
                <w:sz w:val="28"/>
                <w:szCs w:val="28"/>
              </w:rPr>
            </w:pPr>
          </w:p>
        </w:tc>
        <w:tc>
          <w:tcPr>
            <w:tcW w:w="1072" w:type="dxa"/>
            <w:vAlign w:val="center"/>
          </w:tcPr>
          <w:p w:rsidR="00601D95" w:rsidRPr="007A4EE9" w:rsidRDefault="00601D95">
            <w:pPr>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cs/>
              </w:rPr>
              <w:t>2</w:t>
            </w:r>
            <w:r w:rsidRPr="007A4EE9">
              <w:rPr>
                <w:rFonts w:ascii="TH Sarabun New" w:eastAsia="TH SarabunPSK" w:hAnsi="TH Sarabun New" w:cs="TH Sarabun New"/>
                <w:sz w:val="28"/>
                <w:szCs w:val="28"/>
              </w:rPr>
              <w:t>0</w:t>
            </w:r>
          </w:p>
          <w:p w:rsidR="00601D95" w:rsidRPr="007A4EE9" w:rsidRDefault="00601D95" w:rsidP="003628F7">
            <w:pPr>
              <w:jc w:val="center"/>
              <w:rPr>
                <w:rFonts w:ascii="TH Sarabun New" w:eastAsia="TH SarabunPSK" w:hAnsi="TH Sarabun New" w:cs="TH Sarabun New"/>
                <w:sz w:val="28"/>
                <w:szCs w:val="28"/>
              </w:rPr>
            </w:pPr>
          </w:p>
        </w:tc>
        <w:tc>
          <w:tcPr>
            <w:tcW w:w="883" w:type="dxa"/>
            <w:vAlign w:val="center"/>
          </w:tcPr>
          <w:p w:rsidR="00601D95" w:rsidRPr="007A4EE9" w:rsidRDefault="003628F7">
            <w:pPr>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2</w:t>
            </w:r>
            <w:r w:rsidR="00601D95" w:rsidRPr="007A4EE9">
              <w:rPr>
                <w:rFonts w:ascii="TH Sarabun New" w:eastAsia="TH SarabunPSK" w:hAnsi="TH Sarabun New" w:cs="TH Sarabun New"/>
                <w:sz w:val="28"/>
                <w:szCs w:val="28"/>
              </w:rPr>
              <w:t>0</w:t>
            </w:r>
          </w:p>
        </w:tc>
      </w:tr>
      <w:tr w:rsidR="00A507C9" w:rsidRPr="007A4EE9" w:rsidTr="007A4EE9">
        <w:trPr>
          <w:jc w:val="center"/>
        </w:trPr>
        <w:tc>
          <w:tcPr>
            <w:tcW w:w="4259" w:type="dxa"/>
            <w:vAlign w:val="center"/>
          </w:tcPr>
          <w:p w:rsidR="00A507C9" w:rsidRPr="007A4EE9" w:rsidRDefault="00B63F42">
            <w:pPr>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Total</w:t>
            </w:r>
          </w:p>
        </w:tc>
        <w:tc>
          <w:tcPr>
            <w:tcW w:w="2147" w:type="dxa"/>
            <w:vAlign w:val="center"/>
          </w:tcPr>
          <w:p w:rsidR="00A507C9" w:rsidRPr="007A4EE9" w:rsidRDefault="00A507C9">
            <w:pPr>
              <w:jc w:val="center"/>
              <w:rPr>
                <w:rFonts w:ascii="TH Sarabun New" w:eastAsia="TH SarabunPSK" w:hAnsi="TH Sarabun New" w:cs="TH Sarabun New"/>
                <w:sz w:val="28"/>
                <w:szCs w:val="28"/>
              </w:rPr>
            </w:pPr>
          </w:p>
        </w:tc>
        <w:tc>
          <w:tcPr>
            <w:tcW w:w="1072" w:type="dxa"/>
            <w:vAlign w:val="center"/>
          </w:tcPr>
          <w:p w:rsidR="00A507C9" w:rsidRPr="007A4EE9" w:rsidRDefault="00A507C9">
            <w:pPr>
              <w:jc w:val="center"/>
              <w:rPr>
                <w:rFonts w:ascii="TH Sarabun New" w:eastAsia="TH SarabunPSK" w:hAnsi="TH Sarabun New" w:cs="TH Sarabun New"/>
                <w:sz w:val="28"/>
                <w:szCs w:val="28"/>
              </w:rPr>
            </w:pPr>
          </w:p>
        </w:tc>
        <w:tc>
          <w:tcPr>
            <w:tcW w:w="883" w:type="dxa"/>
            <w:vAlign w:val="center"/>
          </w:tcPr>
          <w:p w:rsidR="00A507C9" w:rsidRPr="007A4EE9" w:rsidRDefault="00B63F42">
            <w:pPr>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100</w:t>
            </w:r>
          </w:p>
        </w:tc>
      </w:tr>
    </w:tbl>
    <w:p w:rsidR="00B8560F" w:rsidRPr="007A4EE9" w:rsidRDefault="00BF2090" w:rsidP="00B8560F">
      <w:pPr>
        <w:spacing w:after="0"/>
        <w:ind w:left="1440"/>
        <w:contextualSpacing/>
        <w:rPr>
          <w:rFonts w:ascii="TH Sarabun New" w:hAnsi="TH Sarabun New" w:cs="TH Sarabun New"/>
          <w:color w:val="FF0000"/>
          <w:sz w:val="32"/>
          <w:szCs w:val="32"/>
        </w:rPr>
      </w:pPr>
      <w:r w:rsidRPr="007A4EE9">
        <w:rPr>
          <w:rFonts w:ascii="TH Sarabun New" w:eastAsia="TH SarabunPSK" w:hAnsi="TH Sarabun New" w:cs="TH Sarabun New"/>
          <w:sz w:val="32"/>
          <w:szCs w:val="32"/>
        </w:rPr>
        <w:t xml:space="preserve"> </w:t>
      </w:r>
    </w:p>
    <w:p w:rsidR="00BF2090" w:rsidRPr="007A4EE9" w:rsidRDefault="00BF2090" w:rsidP="00BF20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 Sarabun New" w:eastAsia="BrowalliaNew-Bold" w:hAnsi="TH Sarabun New" w:cs="TH Sarabun New"/>
          <w:b/>
          <w:bCs/>
          <w:color w:val="auto"/>
          <w:sz w:val="32"/>
          <w:szCs w:val="32"/>
          <w:lang w:val="en-GB" w:eastAsia="zh-HK" w:bidi="ar-SA"/>
        </w:rPr>
      </w:pPr>
      <w:r w:rsidRPr="007A4EE9">
        <w:rPr>
          <w:rFonts w:ascii="TH Sarabun New" w:eastAsia="BrowalliaNew-Bold" w:hAnsi="TH Sarabun New" w:cs="TH Sarabun New"/>
          <w:b/>
          <w:bCs/>
          <w:color w:val="auto"/>
          <w:sz w:val="32"/>
          <w:szCs w:val="32"/>
          <w:lang w:val="en-GB" w:eastAsia="zh-HK" w:bidi="ar-SA"/>
        </w:rPr>
        <w:t>Evaluation plan</w:t>
      </w:r>
    </w:p>
    <w:tbl>
      <w:tblPr>
        <w:tblW w:w="80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2409"/>
        <w:gridCol w:w="2193"/>
      </w:tblGrid>
      <w:tr w:rsidR="00935BB5" w:rsidRPr="007A4EE9" w:rsidTr="00935BB5">
        <w:trPr>
          <w:jc w:val="center"/>
        </w:trPr>
        <w:tc>
          <w:tcPr>
            <w:tcW w:w="3402" w:type="dxa"/>
            <w:shd w:val="clear" w:color="auto" w:fill="BFBFBF"/>
          </w:tcPr>
          <w:p w:rsidR="00935BB5" w:rsidRPr="007A4EE9" w:rsidRDefault="00935BB5" w:rsidP="00935BB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 Sarabun New" w:eastAsia="Times New Roman" w:hAnsi="TH Sarabun New" w:cs="TH Sarabun New"/>
                <w:b/>
                <w:bCs/>
                <w:color w:val="auto"/>
                <w:sz w:val="32"/>
                <w:szCs w:val="32"/>
                <w:lang w:val="en-GB" w:eastAsia="zh-HK" w:bidi="ar-SA"/>
              </w:rPr>
            </w:pPr>
            <w:r w:rsidRPr="007A4EE9">
              <w:rPr>
                <w:rFonts w:ascii="TH Sarabun New" w:eastAsia="Times New Roman" w:hAnsi="TH Sarabun New" w:cs="TH Sarabun New"/>
                <w:b/>
                <w:bCs/>
                <w:color w:val="auto"/>
                <w:sz w:val="32"/>
                <w:szCs w:val="32"/>
                <w:lang w:val="en-GB" w:eastAsia="zh-HK" w:bidi="ar-SA"/>
              </w:rPr>
              <w:t>Methods / activities</w:t>
            </w:r>
          </w:p>
        </w:tc>
        <w:tc>
          <w:tcPr>
            <w:tcW w:w="2409" w:type="dxa"/>
            <w:shd w:val="clear" w:color="auto" w:fill="BFBFBF"/>
          </w:tcPr>
          <w:p w:rsidR="00935BB5" w:rsidRPr="007A4EE9" w:rsidRDefault="00935BB5" w:rsidP="00935BB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 Sarabun New" w:eastAsia="Times New Roman" w:hAnsi="TH Sarabun New" w:cs="TH Sarabun New"/>
                <w:b/>
                <w:bCs/>
                <w:color w:val="auto"/>
                <w:sz w:val="32"/>
                <w:szCs w:val="32"/>
                <w:lang w:val="en-GB" w:eastAsia="zh-HK" w:bidi="ar-SA"/>
              </w:rPr>
            </w:pPr>
            <w:r w:rsidRPr="007A4EE9">
              <w:rPr>
                <w:rFonts w:ascii="TH Sarabun New" w:eastAsia="Times New Roman" w:hAnsi="TH Sarabun New" w:cs="TH Sarabun New"/>
                <w:b/>
                <w:bCs/>
                <w:color w:val="auto"/>
                <w:sz w:val="32"/>
                <w:szCs w:val="32"/>
                <w:lang w:val="en-GB" w:eastAsia="zh-HK" w:bidi="ar-SA"/>
              </w:rPr>
              <w:t>Week</w:t>
            </w:r>
          </w:p>
        </w:tc>
        <w:tc>
          <w:tcPr>
            <w:tcW w:w="2193" w:type="dxa"/>
            <w:shd w:val="clear" w:color="auto" w:fill="BFBFBF"/>
          </w:tcPr>
          <w:p w:rsidR="00935BB5" w:rsidRPr="007A4EE9" w:rsidRDefault="00935BB5" w:rsidP="00935BB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 Sarabun New" w:eastAsia="Times New Roman" w:hAnsi="TH Sarabun New" w:cs="TH Sarabun New"/>
                <w:b/>
                <w:bCs/>
                <w:color w:val="auto"/>
                <w:sz w:val="32"/>
                <w:szCs w:val="32"/>
                <w:lang w:val="en-GB" w:eastAsia="zh-HK" w:bidi="ar-SA"/>
              </w:rPr>
            </w:pPr>
            <w:r w:rsidRPr="007A4EE9">
              <w:rPr>
                <w:rFonts w:ascii="TH Sarabun New" w:eastAsia="Times New Roman" w:hAnsi="TH Sarabun New" w:cs="TH Sarabun New"/>
                <w:b/>
                <w:bCs/>
                <w:color w:val="auto"/>
                <w:sz w:val="32"/>
                <w:szCs w:val="32"/>
                <w:lang w:val="en-GB" w:eastAsia="zh-HK" w:bidi="ar-SA"/>
              </w:rPr>
              <w:t>Percentage</w:t>
            </w:r>
          </w:p>
        </w:tc>
      </w:tr>
      <w:tr w:rsidR="00935BB5" w:rsidRPr="007A4EE9" w:rsidTr="00935BB5">
        <w:trPr>
          <w:jc w:val="center"/>
        </w:trPr>
        <w:tc>
          <w:tcPr>
            <w:tcW w:w="3402" w:type="dxa"/>
          </w:tcPr>
          <w:p w:rsidR="00935BB5" w:rsidRPr="007A4EE9" w:rsidRDefault="00935BB5" w:rsidP="00935BB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 Sarabun New" w:eastAsia="Times New Roman" w:hAnsi="TH Sarabun New" w:cs="TH Sarabun New"/>
                <w:color w:val="auto"/>
                <w:sz w:val="32"/>
                <w:szCs w:val="32"/>
                <w:lang w:val="en-GB" w:eastAsia="zh-HK" w:bidi="ar-SA"/>
              </w:rPr>
            </w:pPr>
            <w:r w:rsidRPr="007A4EE9">
              <w:rPr>
                <w:rFonts w:ascii="TH Sarabun New" w:eastAsia="Times New Roman" w:hAnsi="TH Sarabun New" w:cs="TH Sarabun New"/>
                <w:color w:val="auto"/>
                <w:sz w:val="32"/>
                <w:szCs w:val="32"/>
                <w:lang w:val="en-GB" w:eastAsia="zh-HK" w:bidi="ar-SA"/>
              </w:rPr>
              <w:t>Class participation</w:t>
            </w:r>
          </w:p>
        </w:tc>
        <w:tc>
          <w:tcPr>
            <w:tcW w:w="2409" w:type="dxa"/>
          </w:tcPr>
          <w:p w:rsidR="00935BB5" w:rsidRPr="007A4EE9" w:rsidRDefault="00935BB5" w:rsidP="00935BB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 Sarabun New" w:eastAsia="Times New Roman" w:hAnsi="TH Sarabun New" w:cs="TH Sarabun New"/>
                <w:color w:val="auto"/>
                <w:sz w:val="32"/>
                <w:szCs w:val="32"/>
                <w:lang w:val="en-GB" w:eastAsia="zh-HK" w:bidi="ar-SA"/>
              </w:rPr>
            </w:pPr>
            <w:r w:rsidRPr="007A4EE9">
              <w:rPr>
                <w:rFonts w:ascii="TH Sarabun New" w:eastAsia="Times New Roman" w:hAnsi="TH Sarabun New" w:cs="TH Sarabun New"/>
                <w:color w:val="auto"/>
                <w:sz w:val="32"/>
                <w:szCs w:val="32"/>
                <w:lang w:val="en-GB" w:eastAsia="zh-HK" w:bidi="ar-SA"/>
              </w:rPr>
              <w:t>Continuous assessment</w:t>
            </w:r>
          </w:p>
        </w:tc>
        <w:tc>
          <w:tcPr>
            <w:tcW w:w="2193" w:type="dxa"/>
          </w:tcPr>
          <w:p w:rsidR="00935BB5" w:rsidRPr="007A4EE9" w:rsidRDefault="00935BB5" w:rsidP="00935BB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 Sarabun New" w:eastAsia="Times New Roman" w:hAnsi="TH Sarabun New" w:cs="TH Sarabun New"/>
                <w:color w:val="auto"/>
                <w:sz w:val="32"/>
                <w:szCs w:val="32"/>
                <w:lang w:val="en-GB" w:eastAsia="zh-HK" w:bidi="ar-SA"/>
              </w:rPr>
            </w:pPr>
            <w:r w:rsidRPr="007A4EE9">
              <w:rPr>
                <w:rFonts w:ascii="TH Sarabun New" w:eastAsia="Times New Roman" w:hAnsi="TH Sarabun New" w:cs="TH Sarabun New"/>
                <w:color w:val="auto"/>
                <w:sz w:val="32"/>
                <w:szCs w:val="32"/>
                <w:lang w:val="en-GB" w:eastAsia="zh-HK" w:bidi="ar-SA"/>
              </w:rPr>
              <w:t>10%</w:t>
            </w:r>
          </w:p>
        </w:tc>
      </w:tr>
      <w:tr w:rsidR="00935BB5" w:rsidRPr="007A4EE9" w:rsidTr="00935BB5">
        <w:trPr>
          <w:jc w:val="center"/>
        </w:trPr>
        <w:tc>
          <w:tcPr>
            <w:tcW w:w="3402" w:type="dxa"/>
          </w:tcPr>
          <w:p w:rsidR="00935BB5" w:rsidRPr="007A4EE9" w:rsidRDefault="00935BB5" w:rsidP="00935BB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 Sarabun New" w:eastAsia="Times New Roman" w:hAnsi="TH Sarabun New" w:cs="TH Sarabun New"/>
                <w:color w:val="auto"/>
                <w:sz w:val="32"/>
                <w:szCs w:val="32"/>
                <w:lang w:val="en-GB" w:eastAsia="zh-HK" w:bidi="ar-SA"/>
              </w:rPr>
            </w:pPr>
            <w:r w:rsidRPr="007A4EE9">
              <w:rPr>
                <w:rFonts w:ascii="TH Sarabun New" w:eastAsia="Times New Roman" w:hAnsi="TH Sarabun New" w:cs="TH Sarabun New"/>
                <w:color w:val="auto"/>
                <w:sz w:val="32"/>
                <w:szCs w:val="32"/>
                <w:lang w:val="en-GB" w:eastAsia="zh-HK" w:bidi="ar-SA"/>
              </w:rPr>
              <w:t>Group project &amp; presentation</w:t>
            </w:r>
          </w:p>
        </w:tc>
        <w:tc>
          <w:tcPr>
            <w:tcW w:w="2409" w:type="dxa"/>
          </w:tcPr>
          <w:p w:rsidR="00935BB5" w:rsidRPr="007A4EE9" w:rsidRDefault="00935BB5" w:rsidP="00935BB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 Sarabun New" w:eastAsia="Times New Roman" w:hAnsi="TH Sarabun New" w:cs="TH Sarabun New"/>
                <w:color w:val="auto"/>
                <w:sz w:val="32"/>
                <w:szCs w:val="32"/>
                <w:lang w:val="en-GB" w:eastAsia="zh-HK" w:bidi="ar-SA"/>
              </w:rPr>
            </w:pPr>
            <w:r w:rsidRPr="007A4EE9">
              <w:rPr>
                <w:rFonts w:ascii="TH Sarabun New" w:eastAsia="Times New Roman" w:hAnsi="TH Sarabun New" w:cs="TH Sarabun New"/>
                <w:color w:val="auto"/>
                <w:sz w:val="32"/>
                <w:szCs w:val="32"/>
                <w:lang w:val="en-GB" w:eastAsia="zh-HK" w:bidi="ar-SA"/>
              </w:rPr>
              <w:t>Week 6-8</w:t>
            </w:r>
          </w:p>
        </w:tc>
        <w:tc>
          <w:tcPr>
            <w:tcW w:w="2193" w:type="dxa"/>
          </w:tcPr>
          <w:p w:rsidR="00935BB5" w:rsidRPr="007A4EE9" w:rsidRDefault="00935BB5" w:rsidP="00935BB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 Sarabun New" w:eastAsia="Times New Roman" w:hAnsi="TH Sarabun New" w:cs="TH Sarabun New"/>
                <w:color w:val="auto"/>
                <w:sz w:val="32"/>
                <w:szCs w:val="32"/>
                <w:lang w:val="en-GB" w:eastAsia="zh-HK" w:bidi="ar-SA"/>
              </w:rPr>
            </w:pPr>
            <w:r w:rsidRPr="007A4EE9">
              <w:rPr>
                <w:rFonts w:ascii="TH Sarabun New" w:eastAsia="Times New Roman" w:hAnsi="TH Sarabun New" w:cs="TH Sarabun New"/>
                <w:color w:val="auto"/>
                <w:sz w:val="32"/>
                <w:szCs w:val="32"/>
                <w:lang w:val="en-GB" w:eastAsia="zh-HK" w:bidi="ar-SA"/>
              </w:rPr>
              <w:t>50%</w:t>
            </w:r>
          </w:p>
        </w:tc>
      </w:tr>
      <w:tr w:rsidR="00935BB5" w:rsidRPr="007A4EE9" w:rsidTr="00935BB5">
        <w:trPr>
          <w:jc w:val="center"/>
        </w:trPr>
        <w:tc>
          <w:tcPr>
            <w:tcW w:w="3402" w:type="dxa"/>
          </w:tcPr>
          <w:p w:rsidR="00935BB5" w:rsidRPr="007A4EE9" w:rsidRDefault="00935BB5" w:rsidP="00935BB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 Sarabun New" w:eastAsia="Times New Roman" w:hAnsi="TH Sarabun New" w:cs="TH Sarabun New"/>
                <w:color w:val="auto"/>
                <w:sz w:val="32"/>
                <w:szCs w:val="32"/>
                <w:lang w:val="en-GB" w:eastAsia="zh-HK" w:bidi="ar-SA"/>
              </w:rPr>
            </w:pPr>
            <w:r w:rsidRPr="007A4EE9">
              <w:rPr>
                <w:rFonts w:ascii="TH Sarabun New" w:eastAsia="Times New Roman" w:hAnsi="TH Sarabun New" w:cs="TH Sarabun New"/>
                <w:color w:val="auto"/>
                <w:sz w:val="32"/>
                <w:szCs w:val="32"/>
                <w:lang w:val="en-GB" w:eastAsia="zh-HK" w:bidi="ar-SA"/>
              </w:rPr>
              <w:t>Community Project-transferred knowledge/ Team project</w:t>
            </w:r>
          </w:p>
        </w:tc>
        <w:tc>
          <w:tcPr>
            <w:tcW w:w="2409" w:type="dxa"/>
          </w:tcPr>
          <w:p w:rsidR="00935BB5" w:rsidRPr="007A4EE9" w:rsidRDefault="00935BB5" w:rsidP="00935BB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 Sarabun New" w:eastAsia="Times New Roman" w:hAnsi="TH Sarabun New" w:cs="TH Sarabun New"/>
                <w:color w:val="auto"/>
                <w:sz w:val="32"/>
                <w:szCs w:val="32"/>
                <w:lang w:val="en-GB" w:eastAsia="zh-HK" w:bidi="ar-SA"/>
              </w:rPr>
            </w:pPr>
            <w:r w:rsidRPr="007A4EE9">
              <w:rPr>
                <w:rFonts w:ascii="TH Sarabun New" w:eastAsia="Times New Roman" w:hAnsi="TH Sarabun New" w:cs="TH Sarabun New"/>
                <w:color w:val="auto"/>
                <w:sz w:val="32"/>
                <w:szCs w:val="32"/>
                <w:lang w:val="en-GB" w:eastAsia="zh-HK" w:bidi="ar-SA"/>
              </w:rPr>
              <w:t>Week 12</w:t>
            </w:r>
          </w:p>
        </w:tc>
        <w:tc>
          <w:tcPr>
            <w:tcW w:w="2193" w:type="dxa"/>
          </w:tcPr>
          <w:p w:rsidR="00935BB5" w:rsidRPr="007A4EE9" w:rsidRDefault="00935BB5" w:rsidP="00935BB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 Sarabun New" w:eastAsia="Times New Roman" w:hAnsi="TH Sarabun New" w:cs="TH Sarabun New"/>
                <w:color w:val="auto"/>
                <w:sz w:val="32"/>
                <w:szCs w:val="32"/>
                <w:lang w:val="en-GB" w:eastAsia="zh-HK" w:bidi="ar-SA"/>
              </w:rPr>
            </w:pPr>
            <w:r w:rsidRPr="007A4EE9">
              <w:rPr>
                <w:rFonts w:ascii="TH Sarabun New" w:eastAsia="Times New Roman" w:hAnsi="TH Sarabun New" w:cs="TH Sarabun New"/>
                <w:color w:val="auto"/>
                <w:sz w:val="32"/>
                <w:szCs w:val="32"/>
                <w:lang w:val="en-GB" w:eastAsia="zh-HK" w:bidi="ar-SA"/>
              </w:rPr>
              <w:t>20%</w:t>
            </w:r>
          </w:p>
        </w:tc>
      </w:tr>
      <w:tr w:rsidR="00935BB5" w:rsidRPr="007A4EE9" w:rsidTr="00935BB5">
        <w:trPr>
          <w:jc w:val="center"/>
        </w:trPr>
        <w:tc>
          <w:tcPr>
            <w:tcW w:w="3402" w:type="dxa"/>
          </w:tcPr>
          <w:p w:rsidR="00935BB5" w:rsidRPr="007A4EE9" w:rsidRDefault="00935BB5" w:rsidP="00935BB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 Sarabun New" w:eastAsia="Times New Roman" w:hAnsi="TH Sarabun New" w:cs="TH Sarabun New"/>
                <w:color w:val="auto"/>
                <w:sz w:val="32"/>
                <w:szCs w:val="32"/>
                <w:lang w:val="en-GB" w:eastAsia="zh-HK" w:bidi="ar-SA"/>
              </w:rPr>
            </w:pPr>
            <w:r w:rsidRPr="007A4EE9">
              <w:rPr>
                <w:rFonts w:ascii="TH Sarabun New" w:eastAsia="Times New Roman" w:hAnsi="TH Sarabun New" w:cs="TH Sarabun New"/>
                <w:color w:val="auto"/>
                <w:sz w:val="32"/>
                <w:szCs w:val="32"/>
                <w:lang w:val="en-GB" w:eastAsia="zh-HK" w:bidi="ar-SA"/>
              </w:rPr>
              <w:t>Final examination</w:t>
            </w:r>
          </w:p>
        </w:tc>
        <w:tc>
          <w:tcPr>
            <w:tcW w:w="2409" w:type="dxa"/>
          </w:tcPr>
          <w:p w:rsidR="00935BB5" w:rsidRPr="007A4EE9" w:rsidRDefault="00935BB5" w:rsidP="00935BB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 Sarabun New" w:eastAsia="Times New Roman" w:hAnsi="TH Sarabun New" w:cs="TH Sarabun New"/>
                <w:color w:val="auto"/>
                <w:sz w:val="32"/>
                <w:szCs w:val="32"/>
                <w:lang w:val="en-GB" w:eastAsia="zh-HK" w:bidi="ar-SA"/>
              </w:rPr>
            </w:pPr>
            <w:r w:rsidRPr="007A4EE9">
              <w:rPr>
                <w:rFonts w:ascii="TH Sarabun New" w:eastAsia="Times New Roman" w:hAnsi="TH Sarabun New" w:cs="TH Sarabun New"/>
                <w:color w:val="auto"/>
                <w:sz w:val="32"/>
                <w:szCs w:val="32"/>
                <w:lang w:val="en-GB" w:eastAsia="zh-HK" w:bidi="ar-SA"/>
              </w:rPr>
              <w:t>Week 13</w:t>
            </w:r>
          </w:p>
        </w:tc>
        <w:tc>
          <w:tcPr>
            <w:tcW w:w="2193" w:type="dxa"/>
          </w:tcPr>
          <w:p w:rsidR="00935BB5" w:rsidRPr="007A4EE9" w:rsidRDefault="00935BB5" w:rsidP="00935BB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 Sarabun New" w:eastAsia="Times New Roman" w:hAnsi="TH Sarabun New" w:cs="TH Sarabun New"/>
                <w:color w:val="auto"/>
                <w:sz w:val="32"/>
                <w:szCs w:val="32"/>
                <w:lang w:val="en-GB" w:eastAsia="zh-HK" w:bidi="ar-SA"/>
              </w:rPr>
            </w:pPr>
            <w:r w:rsidRPr="007A4EE9">
              <w:rPr>
                <w:rFonts w:ascii="TH Sarabun New" w:eastAsia="Times New Roman" w:hAnsi="TH Sarabun New" w:cs="TH Sarabun New"/>
                <w:color w:val="auto"/>
                <w:sz w:val="32"/>
                <w:szCs w:val="32"/>
                <w:lang w:val="en-GB" w:eastAsia="zh-HK" w:bidi="ar-SA"/>
              </w:rPr>
              <w:t>20%</w:t>
            </w:r>
          </w:p>
        </w:tc>
      </w:tr>
      <w:tr w:rsidR="00935BB5" w:rsidRPr="007A4EE9" w:rsidTr="00935BB5">
        <w:trPr>
          <w:jc w:val="center"/>
        </w:trPr>
        <w:tc>
          <w:tcPr>
            <w:tcW w:w="3402" w:type="dxa"/>
          </w:tcPr>
          <w:p w:rsidR="00935BB5" w:rsidRPr="007A4EE9" w:rsidRDefault="00935BB5" w:rsidP="00935BB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 Sarabun New" w:eastAsia="Times New Roman" w:hAnsi="TH Sarabun New" w:cs="TH Sarabun New"/>
                <w:color w:val="auto"/>
                <w:sz w:val="32"/>
                <w:szCs w:val="32"/>
                <w:lang w:val="en-GB" w:eastAsia="zh-HK" w:bidi="ar-SA"/>
              </w:rPr>
            </w:pPr>
            <w:r w:rsidRPr="007A4EE9">
              <w:rPr>
                <w:rFonts w:ascii="TH Sarabun New" w:eastAsia="Times New Roman" w:hAnsi="TH Sarabun New" w:cs="TH Sarabun New"/>
                <w:color w:val="auto"/>
                <w:sz w:val="32"/>
                <w:szCs w:val="32"/>
                <w:lang w:val="en-GB" w:eastAsia="zh-HK" w:bidi="ar-SA"/>
              </w:rPr>
              <w:t xml:space="preserve">Total </w:t>
            </w:r>
          </w:p>
        </w:tc>
        <w:tc>
          <w:tcPr>
            <w:tcW w:w="2409" w:type="dxa"/>
          </w:tcPr>
          <w:p w:rsidR="00935BB5" w:rsidRPr="007A4EE9" w:rsidRDefault="00935BB5" w:rsidP="00935BB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 Sarabun New" w:eastAsia="Times New Roman" w:hAnsi="TH Sarabun New" w:cs="TH Sarabun New"/>
                <w:color w:val="auto"/>
                <w:sz w:val="32"/>
                <w:szCs w:val="32"/>
                <w:lang w:val="en-GB" w:eastAsia="zh-HK" w:bidi="ar-SA"/>
              </w:rPr>
            </w:pPr>
          </w:p>
        </w:tc>
        <w:tc>
          <w:tcPr>
            <w:tcW w:w="2193" w:type="dxa"/>
          </w:tcPr>
          <w:p w:rsidR="00935BB5" w:rsidRPr="007A4EE9" w:rsidRDefault="00935BB5" w:rsidP="00935BB5">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H Sarabun New" w:eastAsia="Times New Roman" w:hAnsi="TH Sarabun New" w:cs="TH Sarabun New"/>
                <w:color w:val="auto"/>
                <w:sz w:val="32"/>
                <w:szCs w:val="32"/>
                <w:lang w:val="en-GB" w:eastAsia="zh-HK" w:bidi="ar-SA"/>
              </w:rPr>
            </w:pPr>
            <w:r w:rsidRPr="007A4EE9">
              <w:rPr>
                <w:rFonts w:ascii="TH Sarabun New" w:eastAsia="Times New Roman" w:hAnsi="TH Sarabun New" w:cs="TH Sarabun New"/>
                <w:color w:val="auto"/>
                <w:sz w:val="32"/>
                <w:szCs w:val="32"/>
                <w:lang w:val="en-GB" w:eastAsia="zh-HK" w:bidi="ar-SA"/>
              </w:rPr>
              <w:t>100%</w:t>
            </w:r>
          </w:p>
        </w:tc>
      </w:tr>
    </w:tbl>
    <w:p w:rsidR="00A1446A" w:rsidRPr="007A4EE9" w:rsidRDefault="00A1446A">
      <w:pPr>
        <w:spacing w:after="0"/>
        <w:rPr>
          <w:rFonts w:ascii="TH Sarabun New" w:eastAsia="TH SarabunPSK" w:hAnsi="TH Sarabun New" w:cs="TH Sarabun New"/>
          <w:sz w:val="32"/>
          <w:szCs w:val="32"/>
        </w:rPr>
      </w:pPr>
    </w:p>
    <w:p w:rsidR="006B1B6A" w:rsidRPr="007A4EE9" w:rsidRDefault="006B1B6A" w:rsidP="006B1B6A">
      <w:pPr>
        <w:pBdr>
          <w:top w:val="none" w:sz="0" w:space="0" w:color="auto"/>
          <w:left w:val="none" w:sz="0" w:space="0" w:color="auto"/>
          <w:bottom w:val="single" w:sz="12" w:space="1" w:color="auto"/>
          <w:right w:val="none" w:sz="0" w:space="0" w:color="auto"/>
          <w:between w:val="none" w:sz="0" w:space="0" w:color="auto"/>
        </w:pBdr>
        <w:spacing w:after="0" w:line="240" w:lineRule="auto"/>
        <w:jc w:val="both"/>
        <w:rPr>
          <w:rFonts w:ascii="TH Sarabun New" w:eastAsia="PMingLiU" w:hAnsi="TH Sarabun New" w:cs="TH Sarabun New"/>
          <w:b/>
          <w:bCs/>
          <w:color w:val="auto"/>
          <w:sz w:val="32"/>
          <w:szCs w:val="32"/>
          <w:lang w:val="en-GB" w:eastAsia="zh-HK" w:bidi="ar-SA"/>
        </w:rPr>
      </w:pPr>
      <w:r w:rsidRPr="007A4EE9">
        <w:rPr>
          <w:rFonts w:ascii="TH Sarabun New" w:eastAsia="PMingLiU" w:hAnsi="TH Sarabun New" w:cs="TH Sarabun New"/>
          <w:b/>
          <w:bCs/>
          <w:color w:val="auto"/>
          <w:sz w:val="32"/>
          <w:szCs w:val="32"/>
          <w:lang w:val="en-GB" w:eastAsia="zh-HK" w:bidi="ar-SA"/>
        </w:rPr>
        <w:t>1.</w:t>
      </w:r>
      <w:r w:rsidRPr="007A4EE9">
        <w:rPr>
          <w:rFonts w:ascii="TH Sarabun New" w:eastAsia="PMingLiU" w:hAnsi="TH Sarabun New" w:cs="TH Sarabun New"/>
          <w:b/>
          <w:bCs/>
          <w:color w:val="auto"/>
          <w:sz w:val="32"/>
          <w:szCs w:val="32"/>
          <w:lang w:val="en-GB" w:eastAsia="zh-HK" w:bidi="ar-SA"/>
        </w:rPr>
        <w:tab/>
        <w:t xml:space="preserve">Class Participation and Professionalism </w:t>
      </w:r>
      <w:r w:rsidRPr="007A4EE9">
        <w:rPr>
          <w:rFonts w:ascii="TH Sarabun New" w:eastAsia="PMingLiU" w:hAnsi="TH Sarabun New" w:cs="TH Sarabun New"/>
          <w:b/>
          <w:bCs/>
          <w:color w:val="auto"/>
          <w:sz w:val="32"/>
          <w:szCs w:val="32"/>
          <w:lang w:val="en-GB" w:eastAsia="zh-HK" w:bidi="ar-SA"/>
        </w:rPr>
        <w:tab/>
      </w:r>
      <w:r w:rsidRPr="007A4EE9">
        <w:rPr>
          <w:rFonts w:ascii="TH Sarabun New" w:eastAsia="PMingLiU" w:hAnsi="TH Sarabun New" w:cs="TH Sarabun New"/>
          <w:b/>
          <w:bCs/>
          <w:color w:val="auto"/>
          <w:sz w:val="32"/>
          <w:szCs w:val="32"/>
          <w:lang w:val="en-GB" w:eastAsia="zh-HK" w:bidi="ar-SA"/>
        </w:rPr>
        <w:tab/>
      </w:r>
      <w:r w:rsidRPr="007A4EE9">
        <w:rPr>
          <w:rFonts w:ascii="TH Sarabun New" w:eastAsia="PMingLiU" w:hAnsi="TH Sarabun New" w:cs="TH Sarabun New"/>
          <w:b/>
          <w:bCs/>
          <w:color w:val="auto"/>
          <w:sz w:val="32"/>
          <w:szCs w:val="32"/>
          <w:lang w:val="en-GB" w:eastAsia="zh-HK" w:bidi="ar-SA"/>
        </w:rPr>
        <w:tab/>
      </w:r>
      <w:r w:rsidRPr="007A4EE9">
        <w:rPr>
          <w:rFonts w:ascii="TH Sarabun New" w:eastAsia="PMingLiU" w:hAnsi="TH Sarabun New" w:cs="TH Sarabun New"/>
          <w:b/>
          <w:bCs/>
          <w:color w:val="auto"/>
          <w:sz w:val="32"/>
          <w:szCs w:val="32"/>
          <w:lang w:val="en-GB" w:eastAsia="zh-HK" w:bidi="ar-SA"/>
        </w:rPr>
        <w:tab/>
      </w:r>
      <w:r w:rsidRPr="007A4EE9">
        <w:rPr>
          <w:rFonts w:ascii="TH Sarabun New" w:eastAsia="PMingLiU" w:hAnsi="TH Sarabun New" w:cs="TH Sarabun New"/>
          <w:b/>
          <w:bCs/>
          <w:color w:val="auto"/>
          <w:sz w:val="32"/>
          <w:szCs w:val="32"/>
          <w:lang w:val="en-GB" w:eastAsia="zh-HK" w:bidi="ar-SA"/>
        </w:rPr>
        <w:tab/>
        <w:t xml:space="preserve">10% </w:t>
      </w:r>
    </w:p>
    <w:p w:rsidR="006B1B6A" w:rsidRPr="007A4EE9" w:rsidRDefault="006B1B6A" w:rsidP="006B1B6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 Sarabun New" w:eastAsia="PMingLiU" w:hAnsi="TH Sarabun New" w:cs="TH Sarabun New"/>
          <w:color w:val="auto"/>
          <w:sz w:val="32"/>
          <w:szCs w:val="32"/>
          <w:lang w:val="en-GB" w:eastAsia="zh-HK" w:bidi="ar-SA"/>
        </w:rPr>
      </w:pPr>
      <w:r w:rsidRPr="007A4EE9">
        <w:rPr>
          <w:rFonts w:ascii="TH Sarabun New" w:eastAsia="PMingLiU" w:hAnsi="TH Sarabun New" w:cs="TH Sarabun New"/>
          <w:color w:val="auto"/>
          <w:sz w:val="32"/>
          <w:szCs w:val="32"/>
          <w:lang w:val="en-GB" w:eastAsia="zh-HK" w:bidi="ar-SA"/>
        </w:rPr>
        <w:t xml:space="preserve">Your active participation and interaction with the lecturer and classmates is very important. Please ensure that you are well prepared for each class and that you enthusiastically contribute to the class discussion. As THM students, professionalism is very important for </w:t>
      </w:r>
      <w:r w:rsidRPr="007A4EE9">
        <w:rPr>
          <w:rFonts w:ascii="TH Sarabun New" w:eastAsia="PMingLiU" w:hAnsi="TH Sarabun New" w:cs="TH Sarabun New"/>
          <w:color w:val="auto"/>
          <w:sz w:val="32"/>
          <w:szCs w:val="32"/>
          <w:lang w:val="en-GB" w:eastAsia="zh-HK" w:bidi="ar-SA"/>
        </w:rPr>
        <w:lastRenderedPageBreak/>
        <w:t>your career, 10 % will be evaluated from your good grooming and being on time. If students are not well groomed, they will be asked to leave the room to rearrange their uniform.</w:t>
      </w:r>
    </w:p>
    <w:p w:rsidR="006B1B6A" w:rsidRPr="007A4EE9" w:rsidRDefault="006B1B6A" w:rsidP="006B1B6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 Sarabun New" w:eastAsia="PMingLiU" w:hAnsi="TH Sarabun New" w:cs="TH Sarabun New"/>
          <w:b/>
          <w:bCs/>
          <w:i/>
          <w:iCs/>
          <w:color w:val="auto"/>
          <w:sz w:val="32"/>
          <w:szCs w:val="32"/>
          <w:lang w:val="en-GB" w:eastAsia="zh-TW" w:bidi="ar-SA"/>
        </w:rPr>
      </w:pPr>
      <w:r w:rsidRPr="007A4EE9">
        <w:rPr>
          <w:rFonts w:ascii="TH Sarabun New" w:eastAsia="PMingLiU" w:hAnsi="TH Sarabun New" w:cs="TH Sarabun New"/>
          <w:b/>
          <w:bCs/>
          <w:i/>
          <w:iCs/>
          <w:color w:val="auto"/>
          <w:sz w:val="32"/>
          <w:szCs w:val="32"/>
          <w:lang w:val="en-GB" w:eastAsia="zh-HK" w:bidi="ar-SA"/>
        </w:rPr>
        <w:t xml:space="preserve">Date: </w:t>
      </w:r>
      <w:r w:rsidRPr="007A4EE9">
        <w:rPr>
          <w:rFonts w:ascii="TH Sarabun New" w:eastAsia="PMingLiU" w:hAnsi="TH Sarabun New" w:cs="TH Sarabun New"/>
          <w:b/>
          <w:bCs/>
          <w:i/>
          <w:iCs/>
          <w:color w:val="auto"/>
          <w:sz w:val="32"/>
          <w:szCs w:val="32"/>
          <w:lang w:val="en-GB" w:eastAsia="zh-TW" w:bidi="ar-SA"/>
        </w:rPr>
        <w:t>On going</w:t>
      </w:r>
    </w:p>
    <w:p w:rsidR="006B1B6A" w:rsidRPr="007A4EE9" w:rsidRDefault="006B1B6A" w:rsidP="006B1B6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 Sarabun New" w:eastAsia="Times New Roman" w:hAnsi="TH Sarabun New" w:cs="TH Sarabun New"/>
          <w:color w:val="auto"/>
          <w:sz w:val="32"/>
          <w:szCs w:val="32"/>
          <w:lang w:val="en-GB" w:bidi="ar-SA"/>
        </w:rPr>
      </w:pPr>
    </w:p>
    <w:p w:rsidR="006B1B6A" w:rsidRPr="007A4EE9" w:rsidRDefault="006B1B6A" w:rsidP="006B1B6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 Sarabun New" w:eastAsia="PMingLiU" w:hAnsi="TH Sarabun New" w:cs="TH Sarabun New"/>
          <w:b/>
          <w:color w:val="auto"/>
          <w:sz w:val="32"/>
          <w:szCs w:val="32"/>
          <w:lang w:val="en-GB" w:eastAsia="zh-HK" w:bidi="ar-SA"/>
        </w:rPr>
      </w:pPr>
      <w:r w:rsidRPr="007A4EE9">
        <w:rPr>
          <w:rFonts w:ascii="TH Sarabun New" w:eastAsia="PMingLiU" w:hAnsi="TH Sarabun New" w:cs="TH Sarabun New"/>
          <w:b/>
          <w:color w:val="auto"/>
          <w:sz w:val="32"/>
          <w:szCs w:val="32"/>
          <w:lang w:val="en-GB" w:eastAsia="zh-HK" w:bidi="ar-SA"/>
        </w:rPr>
        <w:t>How Assessment Will be Graded</w:t>
      </w:r>
    </w:p>
    <w:tbl>
      <w:tblPr>
        <w:tblW w:w="4882" w:type="pct"/>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ayout w:type="fixed"/>
        <w:tblLook w:val="01E0" w:firstRow="1" w:lastRow="1" w:firstColumn="1" w:lastColumn="1" w:noHBand="0" w:noVBand="0"/>
      </w:tblPr>
      <w:tblGrid>
        <w:gridCol w:w="1192"/>
        <w:gridCol w:w="1535"/>
        <w:gridCol w:w="1535"/>
        <w:gridCol w:w="1535"/>
        <w:gridCol w:w="1686"/>
        <w:gridCol w:w="1535"/>
      </w:tblGrid>
      <w:tr w:rsidR="006B1B6A" w:rsidRPr="007A4EE9" w:rsidTr="006E3828">
        <w:tc>
          <w:tcPr>
            <w:tcW w:w="66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A.</w:t>
            </w:r>
          </w:p>
        </w:tc>
        <w:tc>
          <w:tcPr>
            <w:tcW w:w="4339" w:type="pct"/>
            <w:gridSpan w:val="5"/>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ASSESSMENT CRITERIA FOR CLASS PARTICIPATION and PROFESSIONALISM</w:t>
            </w:r>
          </w:p>
        </w:tc>
      </w:tr>
      <w:tr w:rsidR="006B1B6A" w:rsidRPr="007A4EE9" w:rsidTr="006E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Criteria</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bCs/>
                <w:color w:val="auto"/>
                <w:sz w:val="28"/>
                <w:szCs w:val="28"/>
                <w:lang w:val="en-GB" w:eastAsia="zh-HK" w:bidi="ar-SA"/>
              </w:rPr>
              <w:t>Excellent</w:t>
            </w:r>
            <w:r w:rsidRPr="007A4EE9">
              <w:rPr>
                <w:rFonts w:ascii="TH Sarabun New" w:eastAsia="Times New Roman" w:hAnsi="TH Sarabun New" w:cs="TH Sarabun New"/>
                <w:b/>
                <w:color w:val="auto"/>
                <w:sz w:val="28"/>
                <w:szCs w:val="28"/>
                <w:lang w:val="en-GB" w:eastAsia="zh-HK" w:bidi="ar-SA"/>
              </w:rPr>
              <w:t xml:space="preserve"> </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bCs/>
                <w:color w:val="auto"/>
                <w:sz w:val="28"/>
                <w:szCs w:val="28"/>
                <w:lang w:val="en-GB" w:eastAsia="zh-HK" w:bidi="ar-SA"/>
              </w:rPr>
            </w:pPr>
            <w:r w:rsidRPr="007A4EE9">
              <w:rPr>
                <w:rFonts w:ascii="TH Sarabun New" w:eastAsia="Times New Roman" w:hAnsi="TH Sarabun New" w:cs="TH Sarabun New"/>
                <w:b/>
                <w:bCs/>
                <w:color w:val="auto"/>
                <w:sz w:val="28"/>
                <w:szCs w:val="28"/>
                <w:lang w:val="en-GB" w:eastAsia="zh-HK" w:bidi="ar-SA"/>
              </w:rPr>
              <w:t>(A)</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Good </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(B to B+)</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Fair</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(C to C+)</w:t>
            </w:r>
          </w:p>
        </w:tc>
        <w:tc>
          <w:tcPr>
            <w:tcW w:w="935"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Very poor</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(D to D+)</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Fail </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(F)</w:t>
            </w:r>
          </w:p>
        </w:tc>
      </w:tr>
      <w:tr w:rsidR="006B1B6A" w:rsidRPr="007A4EE9" w:rsidTr="006E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Participation in class discussion </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Often</w:t>
            </w:r>
            <w:r w:rsidRPr="007A4EE9">
              <w:rPr>
                <w:rFonts w:ascii="TH Sarabun New" w:eastAsia="Times New Roman" w:hAnsi="TH Sarabun New" w:cs="TH Sarabun New"/>
                <w:color w:val="auto"/>
                <w:sz w:val="28"/>
                <w:szCs w:val="28"/>
                <w:lang w:val="en-GB" w:eastAsia="zh-HK" w:bidi="ar-SA"/>
              </w:rPr>
              <w:t xml:space="preserve"> participated in class activities, answered questions and posed thoughtful questions without teacher prompting. Well grooming and being on time</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Sometimes </w:t>
            </w:r>
            <w:r w:rsidRPr="007A4EE9">
              <w:rPr>
                <w:rFonts w:ascii="TH Sarabun New" w:eastAsia="Times New Roman" w:hAnsi="TH Sarabun New" w:cs="TH Sarabun New"/>
                <w:color w:val="auto"/>
                <w:sz w:val="28"/>
                <w:szCs w:val="28"/>
                <w:lang w:val="en-GB" w:eastAsia="zh-HK" w:bidi="ar-SA"/>
              </w:rPr>
              <w:t xml:space="preserve">participated in class </w:t>
            </w:r>
            <w:proofErr w:type="gramStart"/>
            <w:r w:rsidRPr="007A4EE9">
              <w:rPr>
                <w:rFonts w:ascii="TH Sarabun New" w:eastAsia="Times New Roman" w:hAnsi="TH Sarabun New" w:cs="TH Sarabun New"/>
                <w:color w:val="auto"/>
                <w:sz w:val="28"/>
                <w:szCs w:val="28"/>
                <w:lang w:val="en-GB" w:eastAsia="zh-HK" w:bidi="ar-SA"/>
              </w:rPr>
              <w:t>activities, and</w:t>
            </w:r>
            <w:proofErr w:type="gramEnd"/>
            <w:r w:rsidRPr="007A4EE9">
              <w:rPr>
                <w:rFonts w:ascii="TH Sarabun New" w:eastAsia="Times New Roman" w:hAnsi="TH Sarabun New" w:cs="TH Sarabun New"/>
                <w:color w:val="auto"/>
                <w:sz w:val="28"/>
                <w:szCs w:val="28"/>
                <w:lang w:val="en-GB" w:eastAsia="zh-HK" w:bidi="ar-SA"/>
              </w:rPr>
              <w:t xml:space="preserve"> answered questions when called upon by teacher. Well grooming and being on time</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Occasionally </w:t>
            </w:r>
            <w:r w:rsidRPr="007A4EE9">
              <w:rPr>
                <w:rFonts w:ascii="TH Sarabun New" w:eastAsia="Times New Roman" w:hAnsi="TH Sarabun New" w:cs="TH Sarabun New"/>
                <w:color w:val="auto"/>
                <w:sz w:val="28"/>
                <w:szCs w:val="28"/>
                <w:lang w:val="en-GB" w:eastAsia="zh-HK" w:bidi="ar-SA"/>
              </w:rPr>
              <w:t>participated in class activity; responded to teacher questions.</w:t>
            </w:r>
            <w:r w:rsidRPr="007A4EE9">
              <w:rPr>
                <w:rFonts w:ascii="TH Sarabun New" w:eastAsia="PMingLiU" w:hAnsi="TH Sarabun New" w:cs="TH Sarabun New"/>
                <w:color w:val="auto"/>
                <w:sz w:val="28"/>
                <w:szCs w:val="28"/>
                <w:lang w:val="en-GB" w:eastAsia="zh-HK" w:bidi="ar-SA"/>
              </w:rPr>
              <w:t xml:space="preserve"> </w:t>
            </w:r>
            <w:r w:rsidRPr="007A4EE9">
              <w:rPr>
                <w:rFonts w:ascii="TH Sarabun New" w:eastAsia="Times New Roman" w:hAnsi="TH Sarabun New" w:cs="TH Sarabun New"/>
                <w:color w:val="auto"/>
                <w:sz w:val="28"/>
                <w:szCs w:val="28"/>
                <w:lang w:val="en-GB" w:eastAsia="zh-HK" w:bidi="ar-SA"/>
              </w:rPr>
              <w:t>Well grooming and being on time</w:t>
            </w:r>
          </w:p>
        </w:tc>
        <w:tc>
          <w:tcPr>
            <w:tcW w:w="935"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Rarely </w:t>
            </w:r>
            <w:r w:rsidRPr="007A4EE9">
              <w:rPr>
                <w:rFonts w:ascii="TH Sarabun New" w:eastAsia="Times New Roman" w:hAnsi="TH Sarabun New" w:cs="TH Sarabun New"/>
                <w:color w:val="auto"/>
                <w:sz w:val="28"/>
                <w:szCs w:val="28"/>
                <w:lang w:val="en-GB" w:eastAsia="zh-HK" w:bidi="ar-SA"/>
              </w:rPr>
              <w:t>participated in class activity;</w:t>
            </w:r>
            <w:r w:rsidRPr="007A4EE9">
              <w:rPr>
                <w:rFonts w:ascii="TH Sarabun New" w:eastAsia="Times New Roman" w:hAnsi="TH Sarabun New" w:cs="TH Sarabun New"/>
                <w:b/>
                <w:color w:val="auto"/>
                <w:sz w:val="28"/>
                <w:szCs w:val="28"/>
                <w:lang w:val="en-GB" w:eastAsia="zh-HK" w:bidi="ar-SA"/>
              </w:rPr>
              <w:t xml:space="preserve"> rarely</w:t>
            </w:r>
            <w:r w:rsidRPr="007A4EE9">
              <w:rPr>
                <w:rFonts w:ascii="TH Sarabun New" w:eastAsia="Times New Roman" w:hAnsi="TH Sarabun New" w:cs="TH Sarabun New"/>
                <w:color w:val="auto"/>
                <w:sz w:val="28"/>
                <w:szCs w:val="28"/>
                <w:lang w:val="en-GB" w:eastAsia="zh-HK" w:bidi="ar-SA"/>
              </w:rPr>
              <w:t xml:space="preserve"> responded to teacher questions.</w:t>
            </w:r>
            <w:r w:rsidRPr="007A4EE9">
              <w:rPr>
                <w:rFonts w:ascii="TH Sarabun New" w:eastAsia="PMingLiU" w:hAnsi="TH Sarabun New" w:cs="TH Sarabun New"/>
                <w:color w:val="auto"/>
                <w:sz w:val="28"/>
                <w:szCs w:val="28"/>
                <w:lang w:val="en-GB" w:eastAsia="zh-HK" w:bidi="ar-SA"/>
              </w:rPr>
              <w:t xml:space="preserve"> </w:t>
            </w:r>
            <w:r w:rsidRPr="007A4EE9">
              <w:rPr>
                <w:rFonts w:ascii="TH Sarabun New" w:eastAsia="Times New Roman" w:hAnsi="TH Sarabun New" w:cs="TH Sarabun New"/>
                <w:color w:val="auto"/>
                <w:sz w:val="28"/>
                <w:szCs w:val="28"/>
                <w:lang w:val="en-GB" w:eastAsia="zh-HK" w:bidi="ar-SA"/>
              </w:rPr>
              <w:t>Well grooming and being on time</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Never</w:t>
            </w:r>
            <w:r w:rsidRPr="007A4EE9">
              <w:rPr>
                <w:rFonts w:ascii="TH Sarabun New" w:eastAsia="Times New Roman" w:hAnsi="TH Sarabun New" w:cs="TH Sarabun New"/>
                <w:color w:val="auto"/>
                <w:sz w:val="28"/>
                <w:szCs w:val="28"/>
                <w:lang w:val="en-GB" w:eastAsia="zh-HK" w:bidi="ar-SA"/>
              </w:rPr>
              <w:t xml:space="preserve"> participated in class activity; did not respond to teacher questions.</w:t>
            </w:r>
            <w:r w:rsidRPr="007A4EE9">
              <w:rPr>
                <w:rFonts w:ascii="TH Sarabun New" w:eastAsia="PMingLiU" w:hAnsi="TH Sarabun New" w:cs="TH Sarabun New"/>
                <w:color w:val="auto"/>
                <w:sz w:val="28"/>
                <w:szCs w:val="28"/>
                <w:lang w:val="en-GB" w:eastAsia="zh-HK" w:bidi="ar-SA"/>
              </w:rPr>
              <w:t xml:space="preserve"> </w:t>
            </w:r>
            <w:r w:rsidRPr="007A4EE9">
              <w:rPr>
                <w:rFonts w:ascii="TH Sarabun New" w:eastAsia="Times New Roman" w:hAnsi="TH Sarabun New" w:cs="TH Sarabun New"/>
                <w:color w:val="auto"/>
                <w:sz w:val="28"/>
                <w:szCs w:val="28"/>
                <w:lang w:val="en-GB" w:eastAsia="zh-HK" w:bidi="ar-SA"/>
              </w:rPr>
              <w:t>Well grooming and being on time</w:t>
            </w:r>
          </w:p>
        </w:tc>
      </w:tr>
      <w:tr w:rsidR="006B1B6A" w:rsidRPr="007A4EE9" w:rsidTr="006E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Total for this assessment to be added to other subject assessments to give an overall grade for the subject from A-F.</w:t>
            </w:r>
          </w:p>
        </w:tc>
      </w:tr>
    </w:tbl>
    <w:p w:rsidR="006B1B6A" w:rsidRPr="007A4EE9" w:rsidRDefault="006B1B6A" w:rsidP="006B1B6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 Sarabun New" w:eastAsia="PMingLiU" w:hAnsi="TH Sarabun New" w:cs="TH Sarabun New"/>
          <w:color w:val="FF0000"/>
          <w:sz w:val="32"/>
          <w:szCs w:val="32"/>
          <w:lang w:val="en-GB" w:eastAsia="zh-HK" w:bidi="ar-SA"/>
        </w:rPr>
      </w:pPr>
    </w:p>
    <w:p w:rsidR="006B1B6A" w:rsidRPr="007A4EE9" w:rsidRDefault="006B1B6A" w:rsidP="006E3828">
      <w:pPr>
        <w:pBdr>
          <w:top w:val="none" w:sz="0" w:space="0" w:color="auto"/>
          <w:left w:val="none" w:sz="0" w:space="0" w:color="auto"/>
          <w:bottom w:val="single" w:sz="12" w:space="1" w:color="auto"/>
          <w:right w:val="none" w:sz="0" w:space="0" w:color="auto"/>
          <w:between w:val="none" w:sz="0" w:space="0" w:color="auto"/>
        </w:pBdr>
        <w:spacing w:after="0" w:line="240" w:lineRule="auto"/>
        <w:contextualSpacing/>
        <w:jc w:val="both"/>
        <w:rPr>
          <w:rFonts w:ascii="TH Sarabun New" w:eastAsia="PMingLiU" w:hAnsi="TH Sarabun New" w:cs="TH Sarabun New"/>
          <w:color w:val="auto"/>
          <w:sz w:val="32"/>
          <w:szCs w:val="32"/>
          <w:lang w:val="en-GB" w:eastAsia="zh-HK" w:bidi="ar-SA"/>
        </w:rPr>
      </w:pPr>
      <w:r w:rsidRPr="007A4EE9">
        <w:rPr>
          <w:rFonts w:ascii="TH Sarabun New" w:eastAsia="PMingLiU" w:hAnsi="TH Sarabun New" w:cs="TH Sarabun New"/>
          <w:b/>
          <w:bCs/>
          <w:color w:val="auto"/>
          <w:sz w:val="32"/>
          <w:szCs w:val="32"/>
          <w:lang w:val="en-GB" w:eastAsia="zh-HK" w:bidi="ar-SA"/>
        </w:rPr>
        <w:t>2.</w:t>
      </w:r>
      <w:r w:rsidRPr="007A4EE9">
        <w:rPr>
          <w:rFonts w:ascii="TH Sarabun New" w:eastAsia="PMingLiU" w:hAnsi="TH Sarabun New" w:cs="TH Sarabun New"/>
          <w:b/>
          <w:bCs/>
          <w:color w:val="auto"/>
          <w:sz w:val="32"/>
          <w:szCs w:val="32"/>
          <w:lang w:val="en-GB" w:eastAsia="zh-HK" w:bidi="ar-SA"/>
        </w:rPr>
        <w:tab/>
        <w:t>Group Project &amp; Presentation</w:t>
      </w:r>
      <w:r w:rsidRPr="007A4EE9">
        <w:rPr>
          <w:rFonts w:ascii="TH Sarabun New" w:eastAsia="PMingLiU" w:hAnsi="TH Sarabun New" w:cs="TH Sarabun New"/>
          <w:b/>
          <w:bCs/>
          <w:color w:val="auto"/>
          <w:sz w:val="32"/>
          <w:szCs w:val="32"/>
          <w:lang w:val="en-GB" w:eastAsia="zh-HK" w:bidi="ar-SA"/>
        </w:rPr>
        <w:tab/>
        <w:t xml:space="preserve"> </w:t>
      </w:r>
      <w:r w:rsidRPr="007A4EE9">
        <w:rPr>
          <w:rFonts w:ascii="TH Sarabun New" w:eastAsia="PMingLiU" w:hAnsi="TH Sarabun New" w:cs="TH Sarabun New"/>
          <w:b/>
          <w:bCs/>
          <w:color w:val="auto"/>
          <w:sz w:val="32"/>
          <w:szCs w:val="32"/>
          <w:lang w:val="en-GB" w:eastAsia="zh-HK" w:bidi="ar-SA"/>
        </w:rPr>
        <w:tab/>
      </w:r>
      <w:r w:rsidRPr="007A4EE9">
        <w:rPr>
          <w:rFonts w:ascii="TH Sarabun New" w:eastAsia="PMingLiU" w:hAnsi="TH Sarabun New" w:cs="TH Sarabun New"/>
          <w:b/>
          <w:bCs/>
          <w:color w:val="auto"/>
          <w:sz w:val="32"/>
          <w:szCs w:val="32"/>
          <w:lang w:val="en-GB" w:eastAsia="zh-HK" w:bidi="ar-SA"/>
        </w:rPr>
        <w:tab/>
        <w:t xml:space="preserve">                         50% </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H Sarabun New" w:eastAsia="PMingLiU" w:hAnsi="TH Sarabun New" w:cs="TH Sarabun New"/>
          <w:color w:val="auto"/>
          <w:sz w:val="32"/>
          <w:szCs w:val="32"/>
          <w:lang w:val="en-GB" w:eastAsia="zh-TW" w:bidi="ar-SA"/>
        </w:rPr>
      </w:pP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H Sarabun New" w:eastAsia="PMingLiU" w:hAnsi="TH Sarabun New" w:cs="TH Sarabun New"/>
          <w:color w:val="auto"/>
          <w:sz w:val="32"/>
          <w:szCs w:val="32"/>
          <w:lang w:val="en-GB" w:eastAsia="zh-TW" w:bidi="ar-SA"/>
        </w:rPr>
      </w:pPr>
      <w:r w:rsidRPr="007A4EE9">
        <w:rPr>
          <w:rFonts w:ascii="TH Sarabun New" w:eastAsia="PMingLiU" w:hAnsi="TH Sarabun New" w:cs="TH Sarabun New"/>
          <w:color w:val="auto"/>
          <w:sz w:val="32"/>
          <w:szCs w:val="32"/>
          <w:lang w:val="en-GB" w:eastAsia="zh-TW" w:bidi="ar-SA"/>
        </w:rPr>
        <w:t>Assessment Details:</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H Sarabun New" w:eastAsia="PMingLiU" w:hAnsi="TH Sarabun New" w:cs="TH Sarabun New"/>
          <w:color w:val="auto"/>
          <w:sz w:val="32"/>
          <w:szCs w:val="32"/>
          <w:lang w:val="en-GB" w:eastAsia="zh-TW" w:bidi="ar-SA"/>
        </w:rPr>
      </w:pPr>
      <w:r w:rsidRPr="007A4EE9">
        <w:rPr>
          <w:rFonts w:ascii="TH Sarabun New" w:eastAsia="PMingLiU" w:hAnsi="TH Sarabun New" w:cs="TH Sarabun New"/>
          <w:color w:val="auto"/>
          <w:sz w:val="32"/>
          <w:szCs w:val="32"/>
          <w:lang w:val="en-GB" w:eastAsia="zh-TW" w:bidi="ar-SA"/>
        </w:rPr>
        <w:t>Scenario: Project assignment is aimed at understanding and managing tour package.  Students are required to create a tour package with your own concept.</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H Sarabun New" w:eastAsia="PMingLiU" w:hAnsi="TH Sarabun New" w:cs="TH Sarabun New"/>
          <w:color w:val="auto"/>
          <w:sz w:val="32"/>
          <w:szCs w:val="32"/>
          <w:lang w:val="en-GB" w:eastAsia="zh-TW" w:bidi="ar-SA"/>
        </w:rPr>
      </w:pPr>
      <w:r w:rsidRPr="007A4EE9">
        <w:rPr>
          <w:rFonts w:ascii="TH Sarabun New" w:eastAsia="PMingLiU" w:hAnsi="TH Sarabun New" w:cs="TH Sarabun New"/>
          <w:color w:val="auto"/>
          <w:sz w:val="32"/>
          <w:szCs w:val="32"/>
          <w:lang w:val="en-GB" w:eastAsia="zh-TW" w:bidi="ar-SA"/>
        </w:rPr>
        <w:t xml:space="preserve"> </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pacing w:after="0" w:line="240" w:lineRule="auto"/>
        <w:contextualSpacing/>
        <w:jc w:val="both"/>
        <w:rPr>
          <w:rFonts w:ascii="TH Sarabun New" w:eastAsia="PMingLiU" w:hAnsi="TH Sarabun New" w:cs="TH Sarabun New"/>
          <w:color w:val="auto"/>
          <w:sz w:val="32"/>
          <w:szCs w:val="32"/>
          <w:lang w:val="en-GB" w:eastAsia="zh-TW" w:bidi="ar-SA"/>
        </w:rPr>
      </w:pPr>
      <w:r w:rsidRPr="007A4EE9">
        <w:rPr>
          <w:rFonts w:ascii="TH Sarabun New" w:eastAsia="PMingLiU" w:hAnsi="TH Sarabun New" w:cs="TH Sarabun New"/>
          <w:color w:val="auto"/>
          <w:sz w:val="32"/>
          <w:szCs w:val="32"/>
          <w:lang w:val="en-GB" w:eastAsia="zh-TW" w:bidi="ar-SA"/>
        </w:rPr>
        <w:t xml:space="preserve">The project should cover: </w:t>
      </w:r>
    </w:p>
    <w:p w:rsidR="006B1B6A" w:rsidRPr="007A4EE9" w:rsidRDefault="006B1B6A" w:rsidP="006B1B6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 Sarabun New" w:eastAsia="PMingLiU" w:hAnsi="TH Sarabun New" w:cs="TH Sarabun New"/>
          <w:color w:val="auto"/>
          <w:sz w:val="32"/>
          <w:szCs w:val="32"/>
          <w:lang w:val="en-GB" w:eastAsia="zh-TW" w:bidi="ar-SA"/>
        </w:rPr>
      </w:pPr>
      <w:r w:rsidRPr="007A4EE9">
        <w:rPr>
          <w:rFonts w:ascii="TH Sarabun New" w:eastAsia="PMingLiU" w:hAnsi="TH Sarabun New" w:cs="TH Sarabun New"/>
          <w:color w:val="auto"/>
          <w:sz w:val="32"/>
          <w:szCs w:val="32"/>
          <w:lang w:val="en-GB" w:eastAsia="zh-TW" w:bidi="ar-SA"/>
        </w:rPr>
        <w:lastRenderedPageBreak/>
        <w:t>1.</w:t>
      </w:r>
      <w:r w:rsidRPr="007A4EE9">
        <w:rPr>
          <w:rFonts w:ascii="TH Sarabun New" w:eastAsia="PMingLiU" w:hAnsi="TH Sarabun New" w:cs="TH Sarabun New"/>
          <w:color w:val="auto"/>
          <w:sz w:val="32"/>
          <w:szCs w:val="32"/>
          <w:lang w:val="en-GB" w:eastAsia="zh-TW" w:bidi="ar-SA"/>
        </w:rPr>
        <w:tab/>
        <w:t>Tour planning: Pre-tour operation/ tour execution/ Post- tour operation</w:t>
      </w:r>
    </w:p>
    <w:p w:rsidR="006B1B6A" w:rsidRPr="007A4EE9" w:rsidRDefault="006B1B6A" w:rsidP="006B1B6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 Sarabun New" w:eastAsia="PMingLiU" w:hAnsi="TH Sarabun New" w:cs="TH Sarabun New"/>
          <w:color w:val="auto"/>
          <w:sz w:val="32"/>
          <w:szCs w:val="32"/>
          <w:lang w:val="en-GB" w:eastAsia="zh-TW" w:bidi="ar-SA"/>
        </w:rPr>
      </w:pPr>
      <w:r w:rsidRPr="007A4EE9">
        <w:rPr>
          <w:rFonts w:ascii="TH Sarabun New" w:eastAsia="PMingLiU" w:hAnsi="TH Sarabun New" w:cs="TH Sarabun New"/>
          <w:color w:val="auto"/>
          <w:sz w:val="32"/>
          <w:szCs w:val="32"/>
          <w:lang w:val="en-GB" w:eastAsia="zh-TW" w:bidi="ar-SA"/>
        </w:rPr>
        <w:t>2.</w:t>
      </w:r>
      <w:r w:rsidRPr="007A4EE9">
        <w:rPr>
          <w:rFonts w:ascii="TH Sarabun New" w:eastAsia="PMingLiU" w:hAnsi="TH Sarabun New" w:cs="TH Sarabun New"/>
          <w:color w:val="auto"/>
          <w:sz w:val="32"/>
          <w:szCs w:val="32"/>
          <w:lang w:val="en-GB" w:eastAsia="zh-TW" w:bidi="ar-SA"/>
        </w:rPr>
        <w:tab/>
        <w:t xml:space="preserve">Tour itinerary:  </w:t>
      </w:r>
    </w:p>
    <w:p w:rsidR="006B1B6A" w:rsidRPr="007A4EE9" w:rsidRDefault="006B1B6A" w:rsidP="006B1B6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 Sarabun New" w:eastAsia="PMingLiU" w:hAnsi="TH Sarabun New" w:cs="TH Sarabun New"/>
          <w:color w:val="auto"/>
          <w:sz w:val="32"/>
          <w:szCs w:val="32"/>
          <w:lang w:val="en-GB" w:eastAsia="zh-TW" w:bidi="ar-SA"/>
        </w:rPr>
      </w:pPr>
      <w:r w:rsidRPr="007A4EE9">
        <w:rPr>
          <w:rFonts w:ascii="TH Sarabun New" w:eastAsia="PMingLiU" w:hAnsi="TH Sarabun New" w:cs="TH Sarabun New"/>
          <w:color w:val="auto"/>
          <w:sz w:val="32"/>
          <w:szCs w:val="32"/>
          <w:lang w:val="en-GB" w:eastAsia="zh-TW" w:bidi="ar-SA"/>
        </w:rPr>
        <w:t>3.</w:t>
      </w:r>
      <w:r w:rsidRPr="007A4EE9">
        <w:rPr>
          <w:rFonts w:ascii="TH Sarabun New" w:eastAsia="PMingLiU" w:hAnsi="TH Sarabun New" w:cs="TH Sarabun New"/>
          <w:color w:val="auto"/>
          <w:sz w:val="32"/>
          <w:szCs w:val="32"/>
          <w:lang w:val="en-GB" w:eastAsia="zh-TW" w:bidi="ar-SA"/>
        </w:rPr>
        <w:tab/>
        <w:t>Costing tour</w:t>
      </w:r>
    </w:p>
    <w:p w:rsidR="006B1B6A" w:rsidRPr="007A4EE9" w:rsidRDefault="006B1B6A" w:rsidP="006B1B6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 Sarabun New" w:eastAsia="PMingLiU" w:hAnsi="TH Sarabun New" w:cs="TH Sarabun New"/>
          <w:color w:val="auto"/>
          <w:sz w:val="32"/>
          <w:szCs w:val="32"/>
          <w:lang w:val="en-GB" w:eastAsia="zh-TW" w:bidi="ar-SA"/>
        </w:rPr>
      </w:pPr>
      <w:r w:rsidRPr="007A4EE9">
        <w:rPr>
          <w:rFonts w:ascii="TH Sarabun New" w:eastAsia="PMingLiU" w:hAnsi="TH Sarabun New" w:cs="TH Sarabun New"/>
          <w:color w:val="auto"/>
          <w:sz w:val="32"/>
          <w:szCs w:val="32"/>
          <w:lang w:val="en-GB" w:eastAsia="zh-TW" w:bidi="ar-SA"/>
        </w:rPr>
        <w:t>4.</w:t>
      </w:r>
      <w:r w:rsidRPr="007A4EE9">
        <w:rPr>
          <w:rFonts w:ascii="TH Sarabun New" w:eastAsia="PMingLiU" w:hAnsi="TH Sarabun New" w:cs="TH Sarabun New"/>
          <w:color w:val="auto"/>
          <w:sz w:val="32"/>
          <w:szCs w:val="32"/>
          <w:lang w:val="en-GB" w:eastAsia="zh-TW" w:bidi="ar-SA"/>
        </w:rPr>
        <w:tab/>
        <w:t xml:space="preserve">Marketing strategies- Poster/e- marketing/ Booth </w:t>
      </w:r>
    </w:p>
    <w:p w:rsidR="006B1B6A" w:rsidRPr="007A4EE9" w:rsidRDefault="006B1B6A" w:rsidP="006B1B6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 Sarabun New" w:eastAsia="PMingLiU" w:hAnsi="TH Sarabun New" w:cs="TH Sarabun New"/>
          <w:color w:val="auto"/>
          <w:sz w:val="32"/>
          <w:szCs w:val="32"/>
          <w:lang w:val="en-GB" w:eastAsia="zh-TW" w:bidi="ar-SA"/>
        </w:rPr>
      </w:pPr>
      <w:r w:rsidRPr="007A4EE9">
        <w:rPr>
          <w:rFonts w:ascii="TH Sarabun New" w:eastAsia="PMingLiU" w:hAnsi="TH Sarabun New" w:cs="TH Sarabun New"/>
          <w:color w:val="auto"/>
          <w:sz w:val="32"/>
          <w:szCs w:val="32"/>
          <w:lang w:val="en-GB" w:eastAsia="zh-TW" w:bidi="ar-SA"/>
        </w:rPr>
        <w:t>5.</w:t>
      </w:r>
      <w:r w:rsidRPr="007A4EE9">
        <w:rPr>
          <w:rFonts w:ascii="TH Sarabun New" w:eastAsia="PMingLiU" w:hAnsi="TH Sarabun New" w:cs="TH Sarabun New"/>
          <w:color w:val="auto"/>
          <w:sz w:val="32"/>
          <w:szCs w:val="32"/>
          <w:lang w:val="en-GB" w:eastAsia="zh-TW" w:bidi="ar-SA"/>
        </w:rPr>
        <w:tab/>
        <w:t>Evaluation</w:t>
      </w:r>
    </w:p>
    <w:p w:rsidR="006B1B6A" w:rsidRPr="007A4EE9" w:rsidRDefault="006B1B6A" w:rsidP="006B1B6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 Sarabun New" w:eastAsia="PMingLiU" w:hAnsi="TH Sarabun New" w:cs="TH Sarabun New"/>
          <w:color w:val="auto"/>
          <w:sz w:val="32"/>
          <w:szCs w:val="32"/>
          <w:lang w:val="en-GB" w:eastAsia="zh-TW" w:bidi="ar-SA"/>
        </w:rPr>
      </w:pPr>
    </w:p>
    <w:p w:rsidR="006B1B6A" w:rsidRPr="007A4EE9" w:rsidRDefault="006B1B6A" w:rsidP="006B1B6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 Sarabun New" w:eastAsia="PMingLiU" w:hAnsi="TH Sarabun New" w:cs="TH Sarabun New"/>
          <w:color w:val="auto"/>
          <w:sz w:val="32"/>
          <w:szCs w:val="32"/>
          <w:lang w:val="en-GB" w:eastAsia="zh-TW" w:bidi="ar-SA"/>
        </w:rPr>
      </w:pPr>
      <w:r w:rsidRPr="007A4EE9">
        <w:rPr>
          <w:rFonts w:ascii="TH Sarabun New" w:eastAsia="PMingLiU" w:hAnsi="TH Sarabun New" w:cs="TH Sarabun New"/>
          <w:color w:val="auto"/>
          <w:sz w:val="32"/>
          <w:szCs w:val="32"/>
          <w:lang w:val="en-GB" w:eastAsia="zh-TW" w:bidi="ar-SA"/>
        </w:rPr>
        <w:t>Date: Week 8</w:t>
      </w:r>
    </w:p>
    <w:p w:rsidR="006B1B6A" w:rsidRPr="007A4EE9" w:rsidRDefault="006B1B6A" w:rsidP="006B1B6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 Sarabun New" w:eastAsia="PMingLiU" w:hAnsi="TH Sarabun New" w:cs="TH Sarabun New"/>
          <w:b/>
          <w:color w:val="auto"/>
          <w:sz w:val="32"/>
          <w:szCs w:val="32"/>
          <w:lang w:val="en-GB" w:eastAsia="zh-HK" w:bidi="ar-SA"/>
        </w:rPr>
      </w:pPr>
      <w:r w:rsidRPr="007A4EE9">
        <w:rPr>
          <w:rFonts w:ascii="TH Sarabun New" w:eastAsia="PMingLiU" w:hAnsi="TH Sarabun New" w:cs="TH Sarabun New"/>
          <w:b/>
          <w:color w:val="auto"/>
          <w:sz w:val="32"/>
          <w:szCs w:val="32"/>
          <w:lang w:val="en-GB" w:eastAsia="zh-HK" w:bidi="ar-SA"/>
        </w:rPr>
        <w:t>How Assessment will be graded</w:t>
      </w:r>
    </w:p>
    <w:tbl>
      <w:tblPr>
        <w:tblW w:w="4882" w:type="pct"/>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ayout w:type="fixed"/>
        <w:tblLook w:val="01E0" w:firstRow="1" w:lastRow="1" w:firstColumn="1" w:lastColumn="1" w:noHBand="0" w:noVBand="0"/>
      </w:tblPr>
      <w:tblGrid>
        <w:gridCol w:w="12"/>
        <w:gridCol w:w="1183"/>
        <w:gridCol w:w="1535"/>
        <w:gridCol w:w="1540"/>
        <w:gridCol w:w="1538"/>
        <w:gridCol w:w="1690"/>
        <w:gridCol w:w="1520"/>
      </w:tblGrid>
      <w:tr w:rsidR="006B1B6A" w:rsidRPr="007A4EE9" w:rsidTr="006E3828">
        <w:trPr>
          <w:gridBefore w:val="1"/>
          <w:wBefore w:w="6" w:type="pct"/>
        </w:trPr>
        <w:tc>
          <w:tcPr>
            <w:tcW w:w="656"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PMingLiU" w:hAnsi="TH Sarabun New" w:cs="TH Sarabun New"/>
                <w:b/>
                <w:color w:val="auto"/>
                <w:sz w:val="28"/>
                <w:szCs w:val="28"/>
                <w:lang w:val="en-GB" w:eastAsia="zh-TW" w:bidi="ar-SA"/>
              </w:rPr>
              <w:t>B</w:t>
            </w:r>
            <w:r w:rsidRPr="007A4EE9">
              <w:rPr>
                <w:rFonts w:ascii="TH Sarabun New" w:eastAsia="Times New Roman" w:hAnsi="TH Sarabun New" w:cs="TH Sarabun New"/>
                <w:b/>
                <w:color w:val="auto"/>
                <w:sz w:val="28"/>
                <w:szCs w:val="28"/>
                <w:lang w:val="en-GB" w:eastAsia="zh-HK" w:bidi="ar-SA"/>
              </w:rPr>
              <w:t>.</w:t>
            </w:r>
          </w:p>
        </w:tc>
        <w:tc>
          <w:tcPr>
            <w:tcW w:w="4339" w:type="pct"/>
            <w:gridSpan w:val="5"/>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ASSESSMENT CRITERIA FOR GROUP PROJECT </w:t>
            </w:r>
          </w:p>
        </w:tc>
      </w:tr>
      <w:tr w:rsidR="006B1B6A" w:rsidRPr="007A4EE9" w:rsidTr="006E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61" w:type="pct"/>
            <w:gridSpan w:val="2"/>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Criteria</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bCs/>
                <w:color w:val="auto"/>
                <w:sz w:val="28"/>
                <w:szCs w:val="28"/>
                <w:lang w:val="en-GB" w:eastAsia="zh-HK" w:bidi="ar-SA"/>
              </w:rPr>
              <w:t>Excellent</w:t>
            </w:r>
            <w:r w:rsidRPr="007A4EE9">
              <w:rPr>
                <w:rFonts w:ascii="TH Sarabun New" w:eastAsia="Times New Roman" w:hAnsi="TH Sarabun New" w:cs="TH Sarabun New"/>
                <w:b/>
                <w:color w:val="auto"/>
                <w:sz w:val="28"/>
                <w:szCs w:val="28"/>
                <w:lang w:val="en-GB" w:eastAsia="zh-HK" w:bidi="ar-SA"/>
              </w:rPr>
              <w:t xml:space="preserve"> </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bCs/>
                <w:color w:val="auto"/>
                <w:sz w:val="28"/>
                <w:szCs w:val="28"/>
                <w:lang w:val="en-GB" w:eastAsia="zh-HK" w:bidi="ar-SA"/>
              </w:rPr>
            </w:pPr>
            <w:r w:rsidRPr="007A4EE9">
              <w:rPr>
                <w:rFonts w:ascii="TH Sarabun New" w:eastAsia="Times New Roman" w:hAnsi="TH Sarabun New" w:cs="TH Sarabun New"/>
                <w:b/>
                <w:bCs/>
                <w:color w:val="auto"/>
                <w:sz w:val="28"/>
                <w:szCs w:val="28"/>
                <w:lang w:val="en-GB" w:eastAsia="zh-HK" w:bidi="ar-SA"/>
              </w:rPr>
              <w:t>(A)</w:t>
            </w:r>
          </w:p>
        </w:tc>
        <w:tc>
          <w:tcPr>
            <w:tcW w:w="85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Good </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(B to B+)</w:t>
            </w:r>
          </w:p>
        </w:tc>
        <w:tc>
          <w:tcPr>
            <w:tcW w:w="853"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Fair</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(C to C+)</w:t>
            </w:r>
          </w:p>
        </w:tc>
        <w:tc>
          <w:tcPr>
            <w:tcW w:w="937"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Very poor</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(D to D+)</w:t>
            </w:r>
          </w:p>
        </w:tc>
        <w:tc>
          <w:tcPr>
            <w:tcW w:w="84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Fail </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(F)</w:t>
            </w:r>
          </w:p>
        </w:tc>
      </w:tr>
      <w:tr w:rsidR="006B1B6A" w:rsidRPr="007A4EE9" w:rsidTr="006E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 w:type="pct"/>
            <w:gridSpan w:val="2"/>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Organisation </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bCs/>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Very well-organized, </w:t>
            </w:r>
            <w:r w:rsidRPr="007A4EE9">
              <w:rPr>
                <w:rFonts w:ascii="TH Sarabun New" w:eastAsia="Times New Roman" w:hAnsi="TH Sarabun New" w:cs="TH Sarabun New"/>
                <w:color w:val="auto"/>
                <w:sz w:val="28"/>
                <w:szCs w:val="28"/>
                <w:lang w:val="en-GB" w:eastAsia="zh-HK" w:bidi="ar-SA"/>
              </w:rPr>
              <w:t>complete and factual, correctly formatted</w:t>
            </w:r>
          </w:p>
        </w:tc>
        <w:tc>
          <w:tcPr>
            <w:tcW w:w="85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Well-organized,</w:t>
            </w:r>
            <w:r w:rsidRPr="007A4EE9">
              <w:rPr>
                <w:rFonts w:ascii="TH Sarabun New" w:eastAsia="Times New Roman" w:hAnsi="TH Sarabun New" w:cs="TH Sarabun New"/>
                <w:color w:val="auto"/>
                <w:sz w:val="28"/>
                <w:szCs w:val="28"/>
                <w:lang w:val="en-GB" w:eastAsia="zh-HK" w:bidi="ar-SA"/>
              </w:rPr>
              <w:t xml:space="preserve"> mostly complete and factual, very few errors in format</w:t>
            </w:r>
          </w:p>
        </w:tc>
        <w:tc>
          <w:tcPr>
            <w:tcW w:w="853"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Fairly well-organized, </w:t>
            </w:r>
            <w:r w:rsidRPr="007A4EE9">
              <w:rPr>
                <w:rFonts w:ascii="TH Sarabun New" w:eastAsia="Times New Roman" w:hAnsi="TH Sarabun New" w:cs="TH Sarabun New"/>
                <w:color w:val="auto"/>
                <w:sz w:val="28"/>
                <w:szCs w:val="28"/>
                <w:lang w:val="en-GB" w:eastAsia="zh-HK" w:bidi="ar-SA"/>
              </w:rPr>
              <w:t>generally complete and factual, a few errors in format</w:t>
            </w:r>
          </w:p>
        </w:tc>
        <w:tc>
          <w:tcPr>
            <w:tcW w:w="937"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Poorly organized</w:t>
            </w:r>
            <w:r w:rsidRPr="007A4EE9">
              <w:rPr>
                <w:rFonts w:ascii="TH Sarabun New" w:eastAsia="Times New Roman" w:hAnsi="TH Sarabun New" w:cs="TH Sarabun New"/>
                <w:color w:val="auto"/>
                <w:sz w:val="28"/>
                <w:szCs w:val="28"/>
                <w:lang w:val="en-GB" w:eastAsia="zh-HK" w:bidi="ar-SA"/>
              </w:rPr>
              <w:t>, lacking significant factual information, several errors in format.</w:t>
            </w:r>
          </w:p>
        </w:tc>
        <w:tc>
          <w:tcPr>
            <w:tcW w:w="84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Badly organized</w:t>
            </w:r>
            <w:r w:rsidRPr="007A4EE9">
              <w:rPr>
                <w:rFonts w:ascii="TH Sarabun New" w:eastAsia="Times New Roman" w:hAnsi="TH Sarabun New" w:cs="TH Sarabun New"/>
                <w:color w:val="auto"/>
                <w:sz w:val="28"/>
                <w:szCs w:val="28"/>
                <w:lang w:val="en-GB" w:eastAsia="zh-HK" w:bidi="ar-SA"/>
              </w:rPr>
              <w:t>, lacking factual information, many errors in format.</w:t>
            </w:r>
          </w:p>
        </w:tc>
      </w:tr>
      <w:tr w:rsidR="006B1B6A" w:rsidRPr="007A4EE9" w:rsidTr="006E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 w:type="pct"/>
            <w:gridSpan w:val="2"/>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Process </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Clear and extensive </w:t>
            </w:r>
            <w:r w:rsidRPr="007A4EE9">
              <w:rPr>
                <w:rFonts w:ascii="TH Sarabun New" w:eastAsia="Times New Roman" w:hAnsi="TH Sarabun New" w:cs="TH Sarabun New"/>
                <w:color w:val="auto"/>
                <w:sz w:val="28"/>
                <w:szCs w:val="28"/>
                <w:lang w:val="en-GB" w:eastAsia="zh-HK" w:bidi="ar-SA"/>
              </w:rPr>
              <w:t>discussion of issues and challenges, resulting in comprehensive understanding of tour operation</w:t>
            </w:r>
          </w:p>
        </w:tc>
        <w:tc>
          <w:tcPr>
            <w:tcW w:w="85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Thorough</w:t>
            </w:r>
            <w:r w:rsidRPr="007A4EE9">
              <w:rPr>
                <w:rFonts w:ascii="TH Sarabun New" w:eastAsia="Times New Roman" w:hAnsi="TH Sarabun New" w:cs="TH Sarabun New"/>
                <w:color w:val="auto"/>
                <w:sz w:val="28"/>
                <w:szCs w:val="28"/>
                <w:lang w:val="en-GB" w:eastAsia="zh-HK" w:bidi="ar-SA"/>
              </w:rPr>
              <w:t xml:space="preserve"> discussion of issues and challenges, resulting in very good understanding of tour operation</w:t>
            </w:r>
          </w:p>
        </w:tc>
        <w:tc>
          <w:tcPr>
            <w:tcW w:w="853"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Satisfactory </w:t>
            </w:r>
            <w:r w:rsidRPr="007A4EE9">
              <w:rPr>
                <w:rFonts w:ascii="TH Sarabun New" w:eastAsia="Times New Roman" w:hAnsi="TH Sarabun New" w:cs="TH Sarabun New"/>
                <w:color w:val="auto"/>
                <w:sz w:val="28"/>
                <w:szCs w:val="28"/>
                <w:lang w:val="en-GB" w:eastAsia="zh-HK" w:bidi="ar-SA"/>
              </w:rPr>
              <w:t>discussion of issues &amp; challenges, resulting in reasonable understanding of tour operation</w:t>
            </w:r>
          </w:p>
        </w:tc>
        <w:tc>
          <w:tcPr>
            <w:tcW w:w="937"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Basic </w:t>
            </w:r>
            <w:r w:rsidRPr="007A4EE9">
              <w:rPr>
                <w:rFonts w:ascii="TH Sarabun New" w:eastAsia="Times New Roman" w:hAnsi="TH Sarabun New" w:cs="TH Sarabun New"/>
                <w:color w:val="auto"/>
                <w:sz w:val="28"/>
                <w:szCs w:val="28"/>
                <w:lang w:val="en-GB" w:eastAsia="zh-HK" w:bidi="ar-SA"/>
              </w:rPr>
              <w:t>or no discussion of issues &amp; challenges, resulting in poor understanding of tour operation</w:t>
            </w:r>
          </w:p>
        </w:tc>
        <w:tc>
          <w:tcPr>
            <w:tcW w:w="84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No</w:t>
            </w:r>
            <w:r w:rsidRPr="007A4EE9">
              <w:rPr>
                <w:rFonts w:ascii="TH Sarabun New" w:eastAsia="Times New Roman" w:hAnsi="TH Sarabun New" w:cs="TH Sarabun New"/>
                <w:color w:val="auto"/>
                <w:sz w:val="28"/>
                <w:szCs w:val="28"/>
                <w:lang w:val="en-GB" w:eastAsia="zh-HK" w:bidi="ar-SA"/>
              </w:rPr>
              <w:t xml:space="preserve"> discussion of issues &amp; challenges, resulting in very poor understanding of tour operation  </w:t>
            </w:r>
          </w:p>
        </w:tc>
      </w:tr>
      <w:tr w:rsidR="006B1B6A" w:rsidRPr="007A4EE9" w:rsidTr="006E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 w:type="pct"/>
            <w:gridSpan w:val="2"/>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Application </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Critically evaluated</w:t>
            </w:r>
            <w:r w:rsidRPr="007A4EE9">
              <w:rPr>
                <w:rFonts w:ascii="TH Sarabun New" w:eastAsia="Times New Roman" w:hAnsi="TH Sarabun New" w:cs="TH Sarabun New"/>
                <w:color w:val="auto"/>
                <w:sz w:val="28"/>
                <w:szCs w:val="28"/>
                <w:lang w:val="en-GB" w:eastAsia="zh-HK" w:bidi="ar-SA"/>
              </w:rPr>
              <w:t xml:space="preserve"> and successfully applied concepts in </w:t>
            </w:r>
            <w:r w:rsidRPr="007A4EE9">
              <w:rPr>
                <w:rFonts w:ascii="TH Sarabun New" w:eastAsia="Times New Roman" w:hAnsi="TH Sarabun New" w:cs="TH Sarabun New"/>
                <w:color w:val="auto"/>
                <w:sz w:val="28"/>
                <w:szCs w:val="28"/>
                <w:lang w:val="en-GB" w:eastAsia="zh-HK" w:bidi="ar-SA"/>
              </w:rPr>
              <w:lastRenderedPageBreak/>
              <w:t>solving a real-life problem</w:t>
            </w:r>
          </w:p>
        </w:tc>
        <w:tc>
          <w:tcPr>
            <w:tcW w:w="85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lastRenderedPageBreak/>
              <w:t xml:space="preserve">Evaluated </w:t>
            </w:r>
            <w:r w:rsidRPr="007A4EE9">
              <w:rPr>
                <w:rFonts w:ascii="TH Sarabun New" w:eastAsia="Times New Roman" w:hAnsi="TH Sarabun New" w:cs="TH Sarabun New"/>
                <w:color w:val="auto"/>
                <w:sz w:val="28"/>
                <w:szCs w:val="28"/>
                <w:lang w:val="en-GB" w:eastAsia="zh-HK" w:bidi="ar-SA"/>
              </w:rPr>
              <w:t>and applied concepts in solving a real-life problem</w:t>
            </w:r>
          </w:p>
        </w:tc>
        <w:tc>
          <w:tcPr>
            <w:tcW w:w="853"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Satisfactorily evaluated</w:t>
            </w:r>
            <w:r w:rsidRPr="007A4EE9">
              <w:rPr>
                <w:rFonts w:ascii="TH Sarabun New" w:eastAsia="Times New Roman" w:hAnsi="TH Sarabun New" w:cs="TH Sarabun New"/>
                <w:color w:val="auto"/>
                <w:sz w:val="28"/>
                <w:szCs w:val="28"/>
                <w:lang w:val="en-GB" w:eastAsia="zh-HK" w:bidi="ar-SA"/>
              </w:rPr>
              <w:t xml:space="preserve"> and applied concepts in solving a real-</w:t>
            </w:r>
            <w:r w:rsidRPr="007A4EE9">
              <w:rPr>
                <w:rFonts w:ascii="TH Sarabun New" w:eastAsia="Times New Roman" w:hAnsi="TH Sarabun New" w:cs="TH Sarabun New"/>
                <w:color w:val="auto"/>
                <w:sz w:val="28"/>
                <w:szCs w:val="28"/>
                <w:lang w:val="en-GB" w:eastAsia="zh-HK" w:bidi="ar-SA"/>
              </w:rPr>
              <w:lastRenderedPageBreak/>
              <w:t>life problem</w:t>
            </w:r>
          </w:p>
        </w:tc>
        <w:tc>
          <w:tcPr>
            <w:tcW w:w="937"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lastRenderedPageBreak/>
              <w:t>Poorly</w:t>
            </w:r>
            <w:r w:rsidRPr="007A4EE9">
              <w:rPr>
                <w:rFonts w:ascii="TH Sarabun New" w:eastAsia="Times New Roman" w:hAnsi="TH Sarabun New" w:cs="TH Sarabun New"/>
                <w:color w:val="auto"/>
                <w:sz w:val="28"/>
                <w:szCs w:val="28"/>
                <w:lang w:val="en-GB" w:eastAsia="zh-HK" w:bidi="ar-SA"/>
              </w:rPr>
              <w:t xml:space="preserve"> applied concepts in solving a real-life problem</w:t>
            </w:r>
          </w:p>
        </w:tc>
        <w:tc>
          <w:tcPr>
            <w:tcW w:w="84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Unable to apply </w:t>
            </w:r>
            <w:r w:rsidRPr="007A4EE9">
              <w:rPr>
                <w:rFonts w:ascii="TH Sarabun New" w:eastAsia="Times New Roman" w:hAnsi="TH Sarabun New" w:cs="TH Sarabun New"/>
                <w:color w:val="auto"/>
                <w:sz w:val="28"/>
                <w:szCs w:val="28"/>
                <w:lang w:val="en-GB" w:eastAsia="zh-HK" w:bidi="ar-SA"/>
              </w:rPr>
              <w:t>concepts to resolve a problem</w:t>
            </w:r>
          </w:p>
        </w:tc>
      </w:tr>
      <w:tr w:rsidR="006B1B6A" w:rsidRPr="007A4EE9" w:rsidTr="006E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 w:type="pct"/>
            <w:gridSpan w:val="2"/>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lastRenderedPageBreak/>
              <w:t xml:space="preserve">Analytical skills </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Recommendation is </w:t>
            </w:r>
            <w:r w:rsidRPr="007A4EE9">
              <w:rPr>
                <w:rFonts w:ascii="TH Sarabun New" w:eastAsia="Times New Roman" w:hAnsi="TH Sarabun New" w:cs="TH Sarabun New"/>
                <w:b/>
                <w:color w:val="auto"/>
                <w:sz w:val="28"/>
                <w:szCs w:val="28"/>
                <w:lang w:val="en-GB" w:eastAsia="zh-HK" w:bidi="ar-SA"/>
              </w:rPr>
              <w:t>very clear</w:t>
            </w:r>
            <w:r w:rsidRPr="007A4EE9">
              <w:rPr>
                <w:rFonts w:ascii="TH Sarabun New" w:eastAsia="Times New Roman" w:hAnsi="TH Sarabun New" w:cs="TH Sarabun New"/>
                <w:color w:val="auto"/>
                <w:sz w:val="28"/>
                <w:szCs w:val="28"/>
                <w:lang w:val="en-GB" w:eastAsia="zh-HK" w:bidi="ar-SA"/>
              </w:rPr>
              <w:t xml:space="preserve"> and very well-supported by factual arguments.</w:t>
            </w:r>
          </w:p>
        </w:tc>
        <w:tc>
          <w:tcPr>
            <w:tcW w:w="85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Recommendation is </w:t>
            </w:r>
            <w:r w:rsidRPr="007A4EE9">
              <w:rPr>
                <w:rFonts w:ascii="TH Sarabun New" w:eastAsia="Times New Roman" w:hAnsi="TH Sarabun New" w:cs="TH Sarabun New"/>
                <w:b/>
                <w:color w:val="auto"/>
                <w:sz w:val="28"/>
                <w:szCs w:val="28"/>
                <w:lang w:val="en-GB" w:eastAsia="zh-HK" w:bidi="ar-SA"/>
              </w:rPr>
              <w:t>clear</w:t>
            </w:r>
            <w:r w:rsidRPr="007A4EE9">
              <w:rPr>
                <w:rFonts w:ascii="TH Sarabun New" w:eastAsia="Times New Roman" w:hAnsi="TH Sarabun New" w:cs="TH Sarabun New"/>
                <w:color w:val="auto"/>
                <w:sz w:val="28"/>
                <w:szCs w:val="28"/>
                <w:lang w:val="en-GB" w:eastAsia="zh-HK" w:bidi="ar-SA"/>
              </w:rPr>
              <w:t xml:space="preserve"> and well-supported by factual arguments.</w:t>
            </w:r>
          </w:p>
        </w:tc>
        <w:tc>
          <w:tcPr>
            <w:tcW w:w="853"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Recommendation is </w:t>
            </w:r>
            <w:r w:rsidRPr="007A4EE9">
              <w:rPr>
                <w:rFonts w:ascii="TH Sarabun New" w:eastAsia="Times New Roman" w:hAnsi="TH Sarabun New" w:cs="TH Sarabun New"/>
                <w:b/>
                <w:color w:val="auto"/>
                <w:sz w:val="28"/>
                <w:szCs w:val="28"/>
                <w:lang w:val="en-GB" w:eastAsia="zh-HK" w:bidi="ar-SA"/>
              </w:rPr>
              <w:t>reasonably clear</w:t>
            </w:r>
            <w:r w:rsidRPr="007A4EE9">
              <w:rPr>
                <w:rFonts w:ascii="TH Sarabun New" w:eastAsia="Times New Roman" w:hAnsi="TH Sarabun New" w:cs="TH Sarabun New"/>
                <w:color w:val="auto"/>
                <w:sz w:val="28"/>
                <w:szCs w:val="28"/>
                <w:lang w:val="en-GB" w:eastAsia="zh-HK" w:bidi="ar-SA"/>
              </w:rPr>
              <w:t xml:space="preserve"> and is satisfactorily supported by factual arguments.</w:t>
            </w:r>
          </w:p>
        </w:tc>
        <w:tc>
          <w:tcPr>
            <w:tcW w:w="937"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Recommendation is </w:t>
            </w:r>
            <w:r w:rsidRPr="007A4EE9">
              <w:rPr>
                <w:rFonts w:ascii="TH Sarabun New" w:eastAsia="Times New Roman" w:hAnsi="TH Sarabun New" w:cs="TH Sarabun New"/>
                <w:b/>
                <w:color w:val="auto"/>
                <w:sz w:val="28"/>
                <w:szCs w:val="28"/>
                <w:lang w:val="en-GB" w:eastAsia="zh-HK" w:bidi="ar-SA"/>
              </w:rPr>
              <w:t>unclear</w:t>
            </w:r>
            <w:r w:rsidRPr="007A4EE9">
              <w:rPr>
                <w:rFonts w:ascii="TH Sarabun New" w:eastAsia="Times New Roman" w:hAnsi="TH Sarabun New" w:cs="TH Sarabun New"/>
                <w:color w:val="auto"/>
                <w:sz w:val="28"/>
                <w:szCs w:val="28"/>
                <w:lang w:val="en-GB" w:eastAsia="zh-HK" w:bidi="ar-SA"/>
              </w:rPr>
              <w:t xml:space="preserve"> and mainly supported by opinions.</w:t>
            </w:r>
          </w:p>
        </w:tc>
        <w:tc>
          <w:tcPr>
            <w:tcW w:w="84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Recommendation is very </w:t>
            </w:r>
            <w:r w:rsidRPr="007A4EE9">
              <w:rPr>
                <w:rFonts w:ascii="TH Sarabun New" w:eastAsia="Times New Roman" w:hAnsi="TH Sarabun New" w:cs="TH Sarabun New"/>
                <w:b/>
                <w:color w:val="auto"/>
                <w:sz w:val="28"/>
                <w:szCs w:val="28"/>
                <w:lang w:val="en-GB" w:eastAsia="zh-HK" w:bidi="ar-SA"/>
              </w:rPr>
              <w:t>unclear</w:t>
            </w:r>
            <w:r w:rsidRPr="007A4EE9">
              <w:rPr>
                <w:rFonts w:ascii="TH Sarabun New" w:eastAsia="Times New Roman" w:hAnsi="TH Sarabun New" w:cs="TH Sarabun New"/>
                <w:color w:val="auto"/>
                <w:sz w:val="28"/>
                <w:szCs w:val="28"/>
                <w:lang w:val="en-GB" w:eastAsia="zh-HK" w:bidi="ar-SA"/>
              </w:rPr>
              <w:t xml:space="preserve"> and supported by opinions.</w:t>
            </w:r>
          </w:p>
        </w:tc>
      </w:tr>
      <w:tr w:rsidR="006B1B6A" w:rsidRPr="007A4EE9" w:rsidTr="006E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 w:type="pct"/>
            <w:gridSpan w:val="2"/>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Teamwork </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All group members </w:t>
            </w:r>
            <w:r w:rsidRPr="007A4EE9">
              <w:rPr>
                <w:rFonts w:ascii="TH Sarabun New" w:eastAsia="Times New Roman" w:hAnsi="TH Sarabun New" w:cs="TH Sarabun New"/>
                <w:b/>
                <w:color w:val="auto"/>
                <w:sz w:val="28"/>
                <w:szCs w:val="28"/>
                <w:lang w:val="en-GB" w:eastAsia="zh-HK" w:bidi="ar-SA"/>
              </w:rPr>
              <w:t>fully and actively involved</w:t>
            </w:r>
            <w:r w:rsidRPr="007A4EE9">
              <w:rPr>
                <w:rFonts w:ascii="TH Sarabun New" w:eastAsia="Times New Roman" w:hAnsi="TH Sarabun New" w:cs="TH Sarabun New"/>
                <w:color w:val="auto"/>
                <w:sz w:val="28"/>
                <w:szCs w:val="28"/>
                <w:lang w:val="en-GB" w:eastAsia="zh-HK" w:bidi="ar-SA"/>
              </w:rPr>
              <w:t xml:space="preserve"> in research, planning, organisation, and presentation.</w:t>
            </w:r>
          </w:p>
        </w:tc>
        <w:tc>
          <w:tcPr>
            <w:tcW w:w="85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All group members </w:t>
            </w:r>
            <w:r w:rsidRPr="007A4EE9">
              <w:rPr>
                <w:rFonts w:ascii="TH Sarabun New" w:eastAsia="Times New Roman" w:hAnsi="TH Sarabun New" w:cs="TH Sarabun New"/>
                <w:b/>
                <w:color w:val="auto"/>
                <w:sz w:val="28"/>
                <w:szCs w:val="28"/>
                <w:lang w:val="en-GB" w:eastAsia="zh-HK" w:bidi="ar-SA"/>
              </w:rPr>
              <w:t>actively involved</w:t>
            </w:r>
            <w:r w:rsidRPr="007A4EE9">
              <w:rPr>
                <w:rFonts w:ascii="TH Sarabun New" w:eastAsia="Times New Roman" w:hAnsi="TH Sarabun New" w:cs="TH Sarabun New"/>
                <w:color w:val="auto"/>
                <w:sz w:val="28"/>
                <w:szCs w:val="28"/>
                <w:lang w:val="en-GB" w:eastAsia="zh-HK" w:bidi="ar-SA"/>
              </w:rPr>
              <w:t xml:space="preserve"> in research, planning, organisation, and presentation.</w:t>
            </w:r>
          </w:p>
        </w:tc>
        <w:tc>
          <w:tcPr>
            <w:tcW w:w="853"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All members </w:t>
            </w:r>
            <w:r w:rsidRPr="007A4EE9">
              <w:rPr>
                <w:rFonts w:ascii="TH Sarabun New" w:eastAsia="Times New Roman" w:hAnsi="TH Sarabun New" w:cs="TH Sarabun New"/>
                <w:b/>
                <w:color w:val="auto"/>
                <w:sz w:val="28"/>
                <w:szCs w:val="28"/>
                <w:lang w:val="en-GB" w:eastAsia="zh-HK" w:bidi="ar-SA"/>
              </w:rPr>
              <w:t>involved</w:t>
            </w:r>
            <w:r w:rsidRPr="007A4EE9">
              <w:rPr>
                <w:rFonts w:ascii="TH Sarabun New" w:eastAsia="Times New Roman" w:hAnsi="TH Sarabun New" w:cs="TH Sarabun New"/>
                <w:color w:val="auto"/>
                <w:sz w:val="28"/>
                <w:szCs w:val="28"/>
                <w:lang w:val="en-GB" w:eastAsia="zh-HK" w:bidi="ar-SA"/>
              </w:rPr>
              <w:t xml:space="preserve"> in most group activities.</w:t>
            </w:r>
          </w:p>
        </w:tc>
        <w:tc>
          <w:tcPr>
            <w:tcW w:w="937"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Inconsistent effort</w:t>
            </w:r>
            <w:r w:rsidRPr="007A4EE9">
              <w:rPr>
                <w:rFonts w:ascii="TH Sarabun New" w:eastAsia="Times New Roman" w:hAnsi="TH Sarabun New" w:cs="TH Sarabun New"/>
                <w:color w:val="auto"/>
                <w:sz w:val="28"/>
                <w:szCs w:val="28"/>
                <w:lang w:val="en-GB" w:eastAsia="zh-HK" w:bidi="ar-SA"/>
              </w:rPr>
              <w:t xml:space="preserve"> by group members.</w:t>
            </w:r>
          </w:p>
        </w:tc>
        <w:tc>
          <w:tcPr>
            <w:tcW w:w="84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Poor effort</w:t>
            </w:r>
            <w:r w:rsidRPr="007A4EE9">
              <w:rPr>
                <w:rFonts w:ascii="TH Sarabun New" w:eastAsia="Times New Roman" w:hAnsi="TH Sarabun New" w:cs="TH Sarabun New"/>
                <w:color w:val="auto"/>
                <w:sz w:val="28"/>
                <w:szCs w:val="28"/>
                <w:lang w:val="en-GB" w:eastAsia="zh-HK" w:bidi="ar-SA"/>
              </w:rPr>
              <w:t xml:space="preserve"> by group members.</w:t>
            </w:r>
          </w:p>
        </w:tc>
      </w:tr>
    </w:tbl>
    <w:p w:rsidR="006B1B6A" w:rsidRPr="007A4EE9" w:rsidRDefault="006B1B6A" w:rsidP="006B1B6A">
      <w:pPr>
        <w:pBdr>
          <w:top w:val="none" w:sz="0" w:space="0" w:color="auto"/>
          <w:left w:val="none" w:sz="0" w:space="0" w:color="auto"/>
          <w:bottom w:val="single" w:sz="12" w:space="1" w:color="auto"/>
          <w:right w:val="none" w:sz="0" w:space="0" w:color="auto"/>
          <w:between w:val="none" w:sz="0" w:space="0" w:color="auto"/>
        </w:pBdr>
        <w:spacing w:after="0" w:line="240" w:lineRule="auto"/>
        <w:jc w:val="both"/>
        <w:rPr>
          <w:rFonts w:ascii="TH Sarabun New" w:eastAsia="PMingLiU" w:hAnsi="TH Sarabun New" w:cs="TH Sarabun New"/>
          <w:b/>
          <w:bCs/>
          <w:color w:val="FF0000"/>
          <w:sz w:val="32"/>
          <w:szCs w:val="32"/>
          <w:highlight w:val="cyan"/>
          <w:lang w:val="en-GB" w:eastAsia="zh-HK" w:bidi="ar-SA"/>
        </w:rPr>
      </w:pPr>
    </w:p>
    <w:p w:rsidR="006B1B6A" w:rsidRPr="007A4EE9" w:rsidRDefault="006E3828" w:rsidP="006B1B6A">
      <w:pPr>
        <w:pBdr>
          <w:top w:val="none" w:sz="0" w:space="0" w:color="auto"/>
          <w:left w:val="none" w:sz="0" w:space="0" w:color="auto"/>
          <w:bottom w:val="single" w:sz="12" w:space="1" w:color="auto"/>
          <w:right w:val="none" w:sz="0" w:space="0" w:color="auto"/>
          <w:between w:val="none" w:sz="0" w:space="0" w:color="auto"/>
        </w:pBdr>
        <w:spacing w:after="0" w:line="240" w:lineRule="auto"/>
        <w:jc w:val="both"/>
        <w:rPr>
          <w:rFonts w:ascii="TH Sarabun New" w:eastAsia="PMingLiU" w:hAnsi="TH Sarabun New" w:cs="TH Sarabun New"/>
          <w:color w:val="auto"/>
          <w:sz w:val="32"/>
          <w:szCs w:val="32"/>
          <w:lang w:val="en-GB" w:eastAsia="zh-HK" w:bidi="ar-SA"/>
        </w:rPr>
      </w:pPr>
      <w:r>
        <w:rPr>
          <w:rFonts w:ascii="TH Sarabun New" w:eastAsia="PMingLiU" w:hAnsi="TH Sarabun New" w:cs="TH Sarabun New"/>
          <w:b/>
          <w:bCs/>
          <w:color w:val="auto"/>
          <w:sz w:val="32"/>
          <w:szCs w:val="32"/>
          <w:lang w:val="en-GB" w:eastAsia="zh-HK" w:bidi="ar-SA"/>
        </w:rPr>
        <w:t>3.</w:t>
      </w:r>
      <w:r>
        <w:rPr>
          <w:rFonts w:ascii="TH Sarabun New" w:eastAsia="PMingLiU" w:hAnsi="TH Sarabun New" w:cs="TH Sarabun New"/>
          <w:b/>
          <w:bCs/>
          <w:color w:val="auto"/>
          <w:sz w:val="32"/>
          <w:szCs w:val="32"/>
          <w:lang w:val="en-GB" w:eastAsia="zh-HK" w:bidi="ar-SA"/>
        </w:rPr>
        <w:tab/>
        <w:t>Group Project</w:t>
      </w:r>
      <w:r w:rsidR="006B1B6A" w:rsidRPr="007A4EE9">
        <w:rPr>
          <w:rFonts w:ascii="TH Sarabun New" w:eastAsia="PMingLiU" w:hAnsi="TH Sarabun New" w:cs="TH Sarabun New"/>
          <w:b/>
          <w:bCs/>
          <w:color w:val="auto"/>
          <w:sz w:val="32"/>
          <w:szCs w:val="32"/>
          <w:lang w:val="en-GB" w:eastAsia="zh-HK" w:bidi="ar-SA"/>
        </w:rPr>
        <w:t>-community project</w:t>
      </w:r>
      <w:r w:rsidR="006B1B6A" w:rsidRPr="007A4EE9">
        <w:rPr>
          <w:rFonts w:ascii="TH Sarabun New" w:eastAsia="PMingLiU" w:hAnsi="TH Sarabun New" w:cs="TH Sarabun New"/>
          <w:b/>
          <w:bCs/>
          <w:color w:val="auto"/>
          <w:sz w:val="32"/>
          <w:szCs w:val="32"/>
          <w:lang w:val="en-GB" w:eastAsia="zh-HK" w:bidi="ar-SA"/>
        </w:rPr>
        <w:tab/>
        <w:t xml:space="preserve"> </w:t>
      </w:r>
      <w:r w:rsidR="006B1B6A" w:rsidRPr="007A4EE9">
        <w:rPr>
          <w:rFonts w:ascii="TH Sarabun New" w:eastAsia="PMingLiU" w:hAnsi="TH Sarabun New" w:cs="TH Sarabun New"/>
          <w:b/>
          <w:bCs/>
          <w:color w:val="auto"/>
          <w:sz w:val="32"/>
          <w:szCs w:val="32"/>
          <w:lang w:val="en-GB" w:eastAsia="zh-HK" w:bidi="ar-SA"/>
        </w:rPr>
        <w:tab/>
      </w:r>
      <w:r w:rsidR="006B1B6A" w:rsidRPr="007A4EE9">
        <w:rPr>
          <w:rFonts w:ascii="TH Sarabun New" w:eastAsia="PMingLiU" w:hAnsi="TH Sarabun New" w:cs="TH Sarabun New"/>
          <w:b/>
          <w:bCs/>
          <w:color w:val="auto"/>
          <w:sz w:val="32"/>
          <w:szCs w:val="32"/>
          <w:lang w:val="en-GB" w:eastAsia="zh-HK" w:bidi="ar-SA"/>
        </w:rPr>
        <w:tab/>
      </w:r>
      <w:r w:rsidR="006B1B6A" w:rsidRPr="007A4EE9">
        <w:rPr>
          <w:rFonts w:ascii="TH Sarabun New" w:eastAsia="PMingLiU" w:hAnsi="TH Sarabun New" w:cs="TH Sarabun New"/>
          <w:b/>
          <w:bCs/>
          <w:color w:val="auto"/>
          <w:sz w:val="32"/>
          <w:szCs w:val="32"/>
          <w:lang w:val="en-GB" w:eastAsia="zh-HK" w:bidi="ar-SA"/>
        </w:rPr>
        <w:tab/>
        <w:t xml:space="preserve">                         20% </w:t>
      </w:r>
    </w:p>
    <w:p w:rsidR="006B1B6A" w:rsidRPr="007A4EE9" w:rsidRDefault="006B1B6A" w:rsidP="006B1B6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 Sarabun New" w:eastAsia="PMingLiU" w:hAnsi="TH Sarabun New" w:cs="TH Sarabun New"/>
          <w:color w:val="auto"/>
          <w:sz w:val="32"/>
          <w:szCs w:val="32"/>
          <w:lang w:val="en-GB" w:eastAsia="zh-TW" w:bidi="ar-SA"/>
        </w:rPr>
      </w:pPr>
    </w:p>
    <w:p w:rsidR="006B1B6A" w:rsidRPr="007A4EE9" w:rsidRDefault="006B1B6A" w:rsidP="006B1B6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 Sarabun New" w:eastAsia="PMingLiU" w:hAnsi="TH Sarabun New" w:cs="TH Sarabun New"/>
          <w:color w:val="auto"/>
          <w:sz w:val="32"/>
          <w:szCs w:val="32"/>
          <w:lang w:val="en-GB" w:eastAsia="zh-TW" w:bidi="ar-SA"/>
        </w:rPr>
      </w:pPr>
      <w:r w:rsidRPr="007A4EE9">
        <w:rPr>
          <w:rFonts w:ascii="TH Sarabun New" w:eastAsia="PMingLiU" w:hAnsi="TH Sarabun New" w:cs="TH Sarabun New"/>
          <w:color w:val="auto"/>
          <w:sz w:val="32"/>
          <w:szCs w:val="32"/>
          <w:lang w:val="en-GB" w:eastAsia="zh-TW" w:bidi="ar-SA"/>
        </w:rPr>
        <w:t>Assessment Details:</w:t>
      </w:r>
    </w:p>
    <w:p w:rsidR="006B1B6A" w:rsidRPr="007A4EE9" w:rsidRDefault="006B1B6A" w:rsidP="006B1B6A">
      <w:pPr>
        <w:pBdr>
          <w:top w:val="none" w:sz="0" w:space="0" w:color="auto"/>
          <w:left w:val="none" w:sz="0" w:space="0" w:color="auto"/>
          <w:bottom w:val="single" w:sz="12" w:space="1" w:color="auto"/>
          <w:right w:val="none" w:sz="0" w:space="0" w:color="auto"/>
          <w:between w:val="none" w:sz="0" w:space="0" w:color="auto"/>
        </w:pBdr>
        <w:spacing w:after="0" w:line="240" w:lineRule="auto"/>
        <w:jc w:val="both"/>
        <w:rPr>
          <w:rFonts w:ascii="TH Sarabun New" w:eastAsia="PMingLiU" w:hAnsi="TH Sarabun New" w:cs="TH Sarabun New"/>
          <w:color w:val="auto"/>
          <w:sz w:val="32"/>
          <w:szCs w:val="32"/>
          <w:highlight w:val="cyan"/>
          <w:lang w:val="en-GB" w:eastAsia="zh-HK" w:bidi="ar-SA"/>
        </w:rPr>
      </w:pPr>
      <w:r w:rsidRPr="007A4EE9">
        <w:rPr>
          <w:rFonts w:ascii="TH Sarabun New" w:eastAsia="PMingLiU" w:hAnsi="TH Sarabun New" w:cs="TH Sarabun New"/>
          <w:color w:val="auto"/>
          <w:sz w:val="32"/>
          <w:szCs w:val="32"/>
          <w:lang w:val="en-GB" w:eastAsia="zh-HK" w:bidi="ar-SA"/>
        </w:rPr>
        <w:t xml:space="preserve">Scenario:  This assignment is aimed at creating a professional tour manager. Students are required to conduct training for local people such as children who parent working as a fisherman or farmer. The training will be supported by agriculture supporting department and collaborate with THM division to organize the training entitle “how to be a professional tour manager” for supporting agro-tourism and sustainable tourism development in local areas- </w:t>
      </w:r>
      <w:proofErr w:type="spellStart"/>
      <w:r w:rsidRPr="007A4EE9">
        <w:rPr>
          <w:rFonts w:ascii="TH Sarabun New" w:eastAsia="PMingLiU" w:hAnsi="TH Sarabun New" w:cs="TH Sarabun New"/>
          <w:color w:val="auto"/>
          <w:sz w:val="32"/>
          <w:szCs w:val="32"/>
          <w:lang w:val="en-GB" w:eastAsia="zh-HK" w:bidi="ar-SA"/>
        </w:rPr>
        <w:t>NakhonPathom</w:t>
      </w:r>
      <w:proofErr w:type="spellEnd"/>
      <w:r w:rsidRPr="007A4EE9">
        <w:rPr>
          <w:rFonts w:ascii="TH Sarabun New" w:eastAsia="PMingLiU" w:hAnsi="TH Sarabun New" w:cs="TH Sarabun New"/>
          <w:color w:val="auto"/>
          <w:sz w:val="32"/>
          <w:szCs w:val="32"/>
          <w:lang w:val="en-GB" w:eastAsia="zh-HK" w:bidi="ar-SA"/>
        </w:rPr>
        <w:t xml:space="preserve"> or </w:t>
      </w:r>
      <w:proofErr w:type="spellStart"/>
      <w:r w:rsidRPr="007A4EE9">
        <w:rPr>
          <w:rFonts w:ascii="TH Sarabun New" w:eastAsia="PMingLiU" w:hAnsi="TH Sarabun New" w:cs="TH Sarabun New"/>
          <w:color w:val="auto"/>
          <w:sz w:val="32"/>
          <w:szCs w:val="32"/>
          <w:lang w:val="en-GB" w:eastAsia="zh-HK" w:bidi="ar-SA"/>
        </w:rPr>
        <w:t>Samut</w:t>
      </w:r>
      <w:proofErr w:type="spellEnd"/>
      <w:r w:rsidRPr="007A4EE9">
        <w:rPr>
          <w:rFonts w:ascii="TH Sarabun New" w:eastAsia="PMingLiU" w:hAnsi="TH Sarabun New" w:cs="TH Sarabun New"/>
          <w:color w:val="auto"/>
          <w:sz w:val="32"/>
          <w:szCs w:val="32"/>
          <w:lang w:val="en-GB" w:eastAsia="zh-HK" w:bidi="ar-SA"/>
        </w:rPr>
        <w:t xml:space="preserve"> </w:t>
      </w:r>
      <w:proofErr w:type="spellStart"/>
      <w:r w:rsidRPr="007A4EE9">
        <w:rPr>
          <w:rFonts w:ascii="TH Sarabun New" w:eastAsia="PMingLiU" w:hAnsi="TH Sarabun New" w:cs="TH Sarabun New"/>
          <w:color w:val="auto"/>
          <w:sz w:val="32"/>
          <w:szCs w:val="32"/>
          <w:lang w:val="en-GB" w:eastAsia="zh-HK" w:bidi="ar-SA"/>
        </w:rPr>
        <w:t>Sakhon</w:t>
      </w:r>
      <w:proofErr w:type="spellEnd"/>
      <w:r w:rsidRPr="007A4EE9">
        <w:rPr>
          <w:rFonts w:ascii="TH Sarabun New" w:eastAsia="PMingLiU" w:hAnsi="TH Sarabun New" w:cs="TH Sarabun New"/>
          <w:color w:val="auto"/>
          <w:sz w:val="32"/>
          <w:szCs w:val="32"/>
          <w:lang w:val="en-GB" w:eastAsia="zh-HK" w:bidi="ar-SA"/>
        </w:rPr>
        <w:t>. For more information, the instructor will explain in class.</w:t>
      </w:r>
    </w:p>
    <w:p w:rsidR="006B1B6A" w:rsidRPr="007A4EE9" w:rsidRDefault="006B1B6A" w:rsidP="006B1B6A">
      <w:pPr>
        <w:pBdr>
          <w:top w:val="none" w:sz="0" w:space="0" w:color="auto"/>
          <w:left w:val="none" w:sz="0" w:space="0" w:color="auto"/>
          <w:bottom w:val="single" w:sz="12" w:space="1" w:color="auto"/>
          <w:right w:val="none" w:sz="0" w:space="0" w:color="auto"/>
          <w:between w:val="none" w:sz="0" w:space="0" w:color="auto"/>
        </w:pBdr>
        <w:spacing w:after="0" w:line="240" w:lineRule="auto"/>
        <w:jc w:val="both"/>
        <w:rPr>
          <w:rFonts w:ascii="TH Sarabun New" w:eastAsia="PMingLiU" w:hAnsi="TH Sarabun New" w:cs="TH Sarabun New"/>
          <w:b/>
          <w:bCs/>
          <w:color w:val="FF0000"/>
          <w:sz w:val="32"/>
          <w:szCs w:val="32"/>
          <w:highlight w:val="cyan"/>
          <w:lang w:val="en-GB" w:eastAsia="zh-HK" w:bidi="ar-SA"/>
        </w:rPr>
      </w:pPr>
    </w:p>
    <w:p w:rsidR="006B1B6A" w:rsidRPr="007A4EE9" w:rsidRDefault="006B1B6A" w:rsidP="006B1B6A">
      <w:pPr>
        <w:pBdr>
          <w:top w:val="none" w:sz="0" w:space="0" w:color="auto"/>
          <w:left w:val="none" w:sz="0" w:space="0" w:color="auto"/>
          <w:bottom w:val="single" w:sz="12" w:space="1" w:color="auto"/>
          <w:right w:val="none" w:sz="0" w:space="0" w:color="auto"/>
          <w:between w:val="none" w:sz="0" w:space="0" w:color="auto"/>
        </w:pBdr>
        <w:spacing w:after="0" w:line="240" w:lineRule="auto"/>
        <w:jc w:val="both"/>
        <w:rPr>
          <w:rFonts w:ascii="TH Sarabun New" w:eastAsia="PMingLiU" w:hAnsi="TH Sarabun New" w:cs="TH Sarabun New"/>
          <w:b/>
          <w:bCs/>
          <w:color w:val="auto"/>
          <w:sz w:val="32"/>
          <w:szCs w:val="32"/>
          <w:lang w:val="en-GB" w:eastAsia="zh-HK" w:bidi="ar-SA"/>
        </w:rPr>
      </w:pPr>
      <w:r w:rsidRPr="007A4EE9">
        <w:rPr>
          <w:rFonts w:ascii="TH Sarabun New" w:eastAsia="PMingLiU" w:hAnsi="TH Sarabun New" w:cs="TH Sarabun New"/>
          <w:b/>
          <w:bCs/>
          <w:color w:val="auto"/>
          <w:sz w:val="32"/>
          <w:szCs w:val="32"/>
          <w:lang w:val="en-GB" w:eastAsia="zh-HK" w:bidi="ar-SA"/>
        </w:rPr>
        <w:t>Date: Week 12</w:t>
      </w:r>
    </w:p>
    <w:p w:rsidR="006B1B6A" w:rsidRPr="006E3828" w:rsidRDefault="006B1B6A" w:rsidP="006B1B6A">
      <w:pPr>
        <w:pBdr>
          <w:top w:val="none" w:sz="0" w:space="0" w:color="auto"/>
          <w:left w:val="none" w:sz="0" w:space="0" w:color="auto"/>
          <w:bottom w:val="single" w:sz="12" w:space="1" w:color="auto"/>
          <w:right w:val="none" w:sz="0" w:space="0" w:color="auto"/>
          <w:between w:val="none" w:sz="0" w:space="0" w:color="auto"/>
        </w:pBdr>
        <w:spacing w:after="0" w:line="240" w:lineRule="auto"/>
        <w:jc w:val="both"/>
        <w:rPr>
          <w:rFonts w:ascii="TH Sarabun New" w:eastAsia="PMingLiU" w:hAnsi="TH Sarabun New" w:cs="TH Sarabun New"/>
          <w:b/>
          <w:bCs/>
          <w:color w:val="auto"/>
          <w:sz w:val="32"/>
          <w:szCs w:val="32"/>
          <w:highlight w:val="cyan"/>
          <w:lang w:val="en-GB" w:eastAsia="zh-HK" w:bidi="ar-SA"/>
        </w:rPr>
      </w:pPr>
      <w:r w:rsidRPr="007A4EE9">
        <w:rPr>
          <w:rFonts w:ascii="TH Sarabun New" w:eastAsia="PMingLiU" w:hAnsi="TH Sarabun New" w:cs="TH Sarabun New"/>
          <w:b/>
          <w:bCs/>
          <w:color w:val="auto"/>
          <w:sz w:val="32"/>
          <w:szCs w:val="32"/>
          <w:lang w:val="en-GB" w:eastAsia="zh-HK" w:bidi="ar-SA"/>
        </w:rPr>
        <w:lastRenderedPageBreak/>
        <w:t>How Assessment will be graded</w:t>
      </w:r>
    </w:p>
    <w:tbl>
      <w:tblPr>
        <w:tblW w:w="4882" w:type="pct"/>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ayout w:type="fixed"/>
        <w:tblLook w:val="01E0" w:firstRow="1" w:lastRow="1" w:firstColumn="1" w:lastColumn="1" w:noHBand="0" w:noVBand="0"/>
      </w:tblPr>
      <w:tblGrid>
        <w:gridCol w:w="12"/>
        <w:gridCol w:w="1183"/>
        <w:gridCol w:w="1535"/>
        <w:gridCol w:w="1540"/>
        <w:gridCol w:w="1538"/>
        <w:gridCol w:w="1690"/>
        <w:gridCol w:w="1520"/>
      </w:tblGrid>
      <w:tr w:rsidR="006B1B6A" w:rsidRPr="007A4EE9" w:rsidTr="006E3828">
        <w:trPr>
          <w:gridBefore w:val="1"/>
          <w:wBefore w:w="6" w:type="pct"/>
        </w:trPr>
        <w:tc>
          <w:tcPr>
            <w:tcW w:w="656"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PMingLiU" w:hAnsi="TH Sarabun New" w:cs="TH Sarabun New"/>
                <w:b/>
                <w:color w:val="auto"/>
                <w:sz w:val="28"/>
                <w:szCs w:val="28"/>
                <w:lang w:val="en-GB" w:eastAsia="zh-TW" w:bidi="ar-SA"/>
              </w:rPr>
              <w:t>B</w:t>
            </w:r>
            <w:r w:rsidRPr="007A4EE9">
              <w:rPr>
                <w:rFonts w:ascii="TH Sarabun New" w:eastAsia="Times New Roman" w:hAnsi="TH Sarabun New" w:cs="TH Sarabun New"/>
                <w:b/>
                <w:color w:val="auto"/>
                <w:sz w:val="28"/>
                <w:szCs w:val="28"/>
                <w:lang w:val="en-GB" w:eastAsia="zh-HK" w:bidi="ar-SA"/>
              </w:rPr>
              <w:t>.</w:t>
            </w:r>
          </w:p>
        </w:tc>
        <w:tc>
          <w:tcPr>
            <w:tcW w:w="4339" w:type="pct"/>
            <w:gridSpan w:val="5"/>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ASSESSMENT CRITERIA FOR GROUP PROJECT </w:t>
            </w:r>
          </w:p>
        </w:tc>
      </w:tr>
      <w:tr w:rsidR="006B1B6A" w:rsidRPr="007A4EE9" w:rsidTr="006E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61" w:type="pct"/>
            <w:gridSpan w:val="2"/>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Criteria</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bCs/>
                <w:color w:val="auto"/>
                <w:sz w:val="28"/>
                <w:szCs w:val="28"/>
                <w:lang w:val="en-GB" w:eastAsia="zh-HK" w:bidi="ar-SA"/>
              </w:rPr>
              <w:t>Excellent</w:t>
            </w:r>
            <w:r w:rsidRPr="007A4EE9">
              <w:rPr>
                <w:rFonts w:ascii="TH Sarabun New" w:eastAsia="Times New Roman" w:hAnsi="TH Sarabun New" w:cs="TH Sarabun New"/>
                <w:b/>
                <w:color w:val="auto"/>
                <w:sz w:val="28"/>
                <w:szCs w:val="28"/>
                <w:lang w:val="en-GB" w:eastAsia="zh-HK" w:bidi="ar-SA"/>
              </w:rPr>
              <w:t xml:space="preserve"> </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bCs/>
                <w:color w:val="auto"/>
                <w:sz w:val="28"/>
                <w:szCs w:val="28"/>
                <w:lang w:val="en-GB" w:eastAsia="zh-HK" w:bidi="ar-SA"/>
              </w:rPr>
            </w:pPr>
            <w:r w:rsidRPr="007A4EE9">
              <w:rPr>
                <w:rFonts w:ascii="TH Sarabun New" w:eastAsia="Times New Roman" w:hAnsi="TH Sarabun New" w:cs="TH Sarabun New"/>
                <w:b/>
                <w:bCs/>
                <w:color w:val="auto"/>
                <w:sz w:val="28"/>
                <w:szCs w:val="28"/>
                <w:lang w:val="en-GB" w:eastAsia="zh-HK" w:bidi="ar-SA"/>
              </w:rPr>
              <w:t>(A)</w:t>
            </w:r>
          </w:p>
        </w:tc>
        <w:tc>
          <w:tcPr>
            <w:tcW w:w="85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Good </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(B to B+)</w:t>
            </w:r>
          </w:p>
        </w:tc>
        <w:tc>
          <w:tcPr>
            <w:tcW w:w="853"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Fair</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(C to C+)</w:t>
            </w:r>
          </w:p>
        </w:tc>
        <w:tc>
          <w:tcPr>
            <w:tcW w:w="937"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Very poor</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(D to D+)</w:t>
            </w:r>
          </w:p>
        </w:tc>
        <w:tc>
          <w:tcPr>
            <w:tcW w:w="84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Fail </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(F)</w:t>
            </w:r>
          </w:p>
        </w:tc>
      </w:tr>
      <w:tr w:rsidR="006B1B6A" w:rsidRPr="007A4EE9" w:rsidTr="006E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 w:type="pct"/>
            <w:gridSpan w:val="2"/>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Organisation </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bCs/>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Very well-organized, </w:t>
            </w:r>
            <w:r w:rsidRPr="007A4EE9">
              <w:rPr>
                <w:rFonts w:ascii="TH Sarabun New" w:eastAsia="Times New Roman" w:hAnsi="TH Sarabun New" w:cs="TH Sarabun New"/>
                <w:color w:val="auto"/>
                <w:sz w:val="28"/>
                <w:szCs w:val="28"/>
                <w:lang w:val="en-GB" w:eastAsia="zh-HK" w:bidi="ar-SA"/>
              </w:rPr>
              <w:t>complete and factual, correctly formatted</w:t>
            </w:r>
          </w:p>
        </w:tc>
        <w:tc>
          <w:tcPr>
            <w:tcW w:w="85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Well-organized,</w:t>
            </w:r>
            <w:r w:rsidRPr="007A4EE9">
              <w:rPr>
                <w:rFonts w:ascii="TH Sarabun New" w:eastAsia="Times New Roman" w:hAnsi="TH Sarabun New" w:cs="TH Sarabun New"/>
                <w:color w:val="auto"/>
                <w:sz w:val="28"/>
                <w:szCs w:val="28"/>
                <w:lang w:val="en-GB" w:eastAsia="zh-HK" w:bidi="ar-SA"/>
              </w:rPr>
              <w:t xml:space="preserve"> mostly complete and factual, very few errors in format</w:t>
            </w:r>
          </w:p>
        </w:tc>
        <w:tc>
          <w:tcPr>
            <w:tcW w:w="853"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Fairly well-organized, </w:t>
            </w:r>
            <w:r w:rsidRPr="007A4EE9">
              <w:rPr>
                <w:rFonts w:ascii="TH Sarabun New" w:eastAsia="Times New Roman" w:hAnsi="TH Sarabun New" w:cs="TH Sarabun New"/>
                <w:color w:val="auto"/>
                <w:sz w:val="28"/>
                <w:szCs w:val="28"/>
                <w:lang w:val="en-GB" w:eastAsia="zh-HK" w:bidi="ar-SA"/>
              </w:rPr>
              <w:t>generally complete and factual, a few errors in format</w:t>
            </w:r>
          </w:p>
        </w:tc>
        <w:tc>
          <w:tcPr>
            <w:tcW w:w="937"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Poorly organized</w:t>
            </w:r>
            <w:r w:rsidRPr="007A4EE9">
              <w:rPr>
                <w:rFonts w:ascii="TH Sarabun New" w:eastAsia="Times New Roman" w:hAnsi="TH Sarabun New" w:cs="TH Sarabun New"/>
                <w:color w:val="auto"/>
                <w:sz w:val="28"/>
                <w:szCs w:val="28"/>
                <w:lang w:val="en-GB" w:eastAsia="zh-HK" w:bidi="ar-SA"/>
              </w:rPr>
              <w:t>, lacking significant factual information, several errors in format.</w:t>
            </w:r>
          </w:p>
        </w:tc>
        <w:tc>
          <w:tcPr>
            <w:tcW w:w="84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Badly organized</w:t>
            </w:r>
            <w:r w:rsidRPr="007A4EE9">
              <w:rPr>
                <w:rFonts w:ascii="TH Sarabun New" w:eastAsia="Times New Roman" w:hAnsi="TH Sarabun New" w:cs="TH Sarabun New"/>
                <w:color w:val="auto"/>
                <w:sz w:val="28"/>
                <w:szCs w:val="28"/>
                <w:lang w:val="en-GB" w:eastAsia="zh-HK" w:bidi="ar-SA"/>
              </w:rPr>
              <w:t>, lacking factual information, many errors in format.</w:t>
            </w:r>
          </w:p>
        </w:tc>
      </w:tr>
      <w:tr w:rsidR="006B1B6A" w:rsidRPr="007A4EE9" w:rsidTr="006E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 w:type="pct"/>
            <w:gridSpan w:val="2"/>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Process </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Clear and extensive </w:t>
            </w:r>
            <w:r w:rsidRPr="007A4EE9">
              <w:rPr>
                <w:rFonts w:ascii="TH Sarabun New" w:eastAsia="Times New Roman" w:hAnsi="TH Sarabun New" w:cs="TH Sarabun New"/>
                <w:color w:val="auto"/>
                <w:sz w:val="28"/>
                <w:szCs w:val="28"/>
                <w:lang w:val="en-GB" w:eastAsia="zh-HK" w:bidi="ar-SA"/>
              </w:rPr>
              <w:t xml:space="preserve">discussion of issues and challenges, resulting in comprehensive understanding </w:t>
            </w:r>
            <w:proofErr w:type="gramStart"/>
            <w:r w:rsidRPr="007A4EE9">
              <w:rPr>
                <w:rFonts w:ascii="TH Sarabun New" w:eastAsia="Times New Roman" w:hAnsi="TH Sarabun New" w:cs="TH Sarabun New"/>
                <w:color w:val="auto"/>
                <w:sz w:val="28"/>
                <w:szCs w:val="28"/>
                <w:lang w:val="en-GB" w:eastAsia="zh-HK" w:bidi="ar-SA"/>
              </w:rPr>
              <w:t>of  being</w:t>
            </w:r>
            <w:proofErr w:type="gramEnd"/>
            <w:r w:rsidRPr="007A4EE9">
              <w:rPr>
                <w:rFonts w:ascii="TH Sarabun New" w:eastAsia="Times New Roman" w:hAnsi="TH Sarabun New" w:cs="TH Sarabun New"/>
                <w:color w:val="auto"/>
                <w:sz w:val="28"/>
                <w:szCs w:val="28"/>
                <w:lang w:val="en-GB" w:eastAsia="zh-HK" w:bidi="ar-SA"/>
              </w:rPr>
              <w:t xml:space="preserve"> professional tour manager </w:t>
            </w:r>
          </w:p>
        </w:tc>
        <w:tc>
          <w:tcPr>
            <w:tcW w:w="85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Thorough</w:t>
            </w:r>
            <w:r w:rsidRPr="007A4EE9">
              <w:rPr>
                <w:rFonts w:ascii="TH Sarabun New" w:eastAsia="Times New Roman" w:hAnsi="TH Sarabun New" w:cs="TH Sarabun New"/>
                <w:color w:val="auto"/>
                <w:sz w:val="28"/>
                <w:szCs w:val="28"/>
                <w:lang w:val="en-GB" w:eastAsia="zh-HK" w:bidi="ar-SA"/>
              </w:rPr>
              <w:t xml:space="preserve"> discussion of issues and challenges, resulting in very good understanding of being professional tour manager</w:t>
            </w:r>
          </w:p>
        </w:tc>
        <w:tc>
          <w:tcPr>
            <w:tcW w:w="853"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Satisfactory </w:t>
            </w:r>
            <w:r w:rsidRPr="007A4EE9">
              <w:rPr>
                <w:rFonts w:ascii="TH Sarabun New" w:eastAsia="Times New Roman" w:hAnsi="TH Sarabun New" w:cs="TH Sarabun New"/>
                <w:color w:val="auto"/>
                <w:sz w:val="28"/>
                <w:szCs w:val="28"/>
                <w:lang w:val="en-GB" w:eastAsia="zh-HK" w:bidi="ar-SA"/>
              </w:rPr>
              <w:t>discussion of issues &amp; challenges, resulting in reasonable understanding of being professional tour manager</w:t>
            </w:r>
          </w:p>
        </w:tc>
        <w:tc>
          <w:tcPr>
            <w:tcW w:w="937"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Basic </w:t>
            </w:r>
            <w:r w:rsidRPr="007A4EE9">
              <w:rPr>
                <w:rFonts w:ascii="TH Sarabun New" w:eastAsia="Times New Roman" w:hAnsi="TH Sarabun New" w:cs="TH Sarabun New"/>
                <w:color w:val="auto"/>
                <w:sz w:val="28"/>
                <w:szCs w:val="28"/>
                <w:lang w:val="en-GB" w:eastAsia="zh-HK" w:bidi="ar-SA"/>
              </w:rPr>
              <w:t>or no discussion of issues &amp; challenges, resulting in poor understanding of being professional tour manager</w:t>
            </w:r>
          </w:p>
        </w:tc>
        <w:tc>
          <w:tcPr>
            <w:tcW w:w="84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No</w:t>
            </w:r>
            <w:r w:rsidRPr="007A4EE9">
              <w:rPr>
                <w:rFonts w:ascii="TH Sarabun New" w:eastAsia="Times New Roman" w:hAnsi="TH Sarabun New" w:cs="TH Sarabun New"/>
                <w:color w:val="auto"/>
                <w:sz w:val="28"/>
                <w:szCs w:val="28"/>
                <w:lang w:val="en-GB" w:eastAsia="zh-HK" w:bidi="ar-SA"/>
              </w:rPr>
              <w:t xml:space="preserve"> discussion of issues &amp; challenges, resulting in very poor understanding of the principles of being professional tour manager</w:t>
            </w:r>
          </w:p>
        </w:tc>
      </w:tr>
      <w:tr w:rsidR="006B1B6A" w:rsidRPr="007A4EE9" w:rsidTr="006E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 w:type="pct"/>
            <w:gridSpan w:val="2"/>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Application </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Critically evaluated</w:t>
            </w:r>
            <w:r w:rsidRPr="007A4EE9">
              <w:rPr>
                <w:rFonts w:ascii="TH Sarabun New" w:eastAsia="Times New Roman" w:hAnsi="TH Sarabun New" w:cs="TH Sarabun New"/>
                <w:color w:val="auto"/>
                <w:sz w:val="28"/>
                <w:szCs w:val="28"/>
                <w:lang w:val="en-GB" w:eastAsia="zh-HK" w:bidi="ar-SA"/>
              </w:rPr>
              <w:t xml:space="preserve"> and successfully applied concepts in solving a real-life problem</w:t>
            </w:r>
          </w:p>
        </w:tc>
        <w:tc>
          <w:tcPr>
            <w:tcW w:w="85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Evaluated </w:t>
            </w:r>
            <w:r w:rsidRPr="007A4EE9">
              <w:rPr>
                <w:rFonts w:ascii="TH Sarabun New" w:eastAsia="Times New Roman" w:hAnsi="TH Sarabun New" w:cs="TH Sarabun New"/>
                <w:color w:val="auto"/>
                <w:sz w:val="28"/>
                <w:szCs w:val="28"/>
                <w:lang w:val="en-GB" w:eastAsia="zh-HK" w:bidi="ar-SA"/>
              </w:rPr>
              <w:t>and applied concepts in solving a real-life problem</w:t>
            </w:r>
          </w:p>
        </w:tc>
        <w:tc>
          <w:tcPr>
            <w:tcW w:w="853"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Satisfactorily evaluated</w:t>
            </w:r>
            <w:r w:rsidRPr="007A4EE9">
              <w:rPr>
                <w:rFonts w:ascii="TH Sarabun New" w:eastAsia="Times New Roman" w:hAnsi="TH Sarabun New" w:cs="TH Sarabun New"/>
                <w:color w:val="auto"/>
                <w:sz w:val="28"/>
                <w:szCs w:val="28"/>
                <w:lang w:val="en-GB" w:eastAsia="zh-HK" w:bidi="ar-SA"/>
              </w:rPr>
              <w:t xml:space="preserve"> and applied concepts in solving a real-life problem</w:t>
            </w:r>
          </w:p>
        </w:tc>
        <w:tc>
          <w:tcPr>
            <w:tcW w:w="937"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Poorly</w:t>
            </w:r>
            <w:r w:rsidRPr="007A4EE9">
              <w:rPr>
                <w:rFonts w:ascii="TH Sarabun New" w:eastAsia="Times New Roman" w:hAnsi="TH Sarabun New" w:cs="TH Sarabun New"/>
                <w:color w:val="auto"/>
                <w:sz w:val="28"/>
                <w:szCs w:val="28"/>
                <w:lang w:val="en-GB" w:eastAsia="zh-HK" w:bidi="ar-SA"/>
              </w:rPr>
              <w:t xml:space="preserve"> applied concepts in solving a real-life problem</w:t>
            </w:r>
          </w:p>
        </w:tc>
        <w:tc>
          <w:tcPr>
            <w:tcW w:w="84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Unable to apply </w:t>
            </w:r>
            <w:r w:rsidRPr="007A4EE9">
              <w:rPr>
                <w:rFonts w:ascii="TH Sarabun New" w:eastAsia="Times New Roman" w:hAnsi="TH Sarabun New" w:cs="TH Sarabun New"/>
                <w:color w:val="auto"/>
                <w:sz w:val="28"/>
                <w:szCs w:val="28"/>
                <w:lang w:val="en-GB" w:eastAsia="zh-HK" w:bidi="ar-SA"/>
              </w:rPr>
              <w:t>concepts to resolve a problem</w:t>
            </w:r>
          </w:p>
        </w:tc>
      </w:tr>
      <w:tr w:rsidR="006B1B6A" w:rsidRPr="007A4EE9" w:rsidTr="006E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 w:type="pct"/>
            <w:gridSpan w:val="2"/>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Analytical skills </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Recommendation is </w:t>
            </w:r>
            <w:r w:rsidRPr="007A4EE9">
              <w:rPr>
                <w:rFonts w:ascii="TH Sarabun New" w:eastAsia="Times New Roman" w:hAnsi="TH Sarabun New" w:cs="TH Sarabun New"/>
                <w:b/>
                <w:color w:val="auto"/>
                <w:sz w:val="28"/>
                <w:szCs w:val="28"/>
                <w:lang w:val="en-GB" w:eastAsia="zh-HK" w:bidi="ar-SA"/>
              </w:rPr>
              <w:t>very clear</w:t>
            </w:r>
            <w:r w:rsidRPr="007A4EE9">
              <w:rPr>
                <w:rFonts w:ascii="TH Sarabun New" w:eastAsia="Times New Roman" w:hAnsi="TH Sarabun New" w:cs="TH Sarabun New"/>
                <w:color w:val="auto"/>
                <w:sz w:val="28"/>
                <w:szCs w:val="28"/>
                <w:lang w:val="en-GB" w:eastAsia="zh-HK" w:bidi="ar-SA"/>
              </w:rPr>
              <w:t xml:space="preserve"> and very well-supported by factual </w:t>
            </w:r>
            <w:r w:rsidRPr="007A4EE9">
              <w:rPr>
                <w:rFonts w:ascii="TH Sarabun New" w:eastAsia="Times New Roman" w:hAnsi="TH Sarabun New" w:cs="TH Sarabun New"/>
                <w:color w:val="auto"/>
                <w:sz w:val="28"/>
                <w:szCs w:val="28"/>
                <w:lang w:val="en-GB" w:eastAsia="zh-HK" w:bidi="ar-SA"/>
              </w:rPr>
              <w:lastRenderedPageBreak/>
              <w:t>arguments.</w:t>
            </w:r>
          </w:p>
        </w:tc>
        <w:tc>
          <w:tcPr>
            <w:tcW w:w="85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lastRenderedPageBreak/>
              <w:t xml:space="preserve">Recommendation is </w:t>
            </w:r>
            <w:r w:rsidRPr="007A4EE9">
              <w:rPr>
                <w:rFonts w:ascii="TH Sarabun New" w:eastAsia="Times New Roman" w:hAnsi="TH Sarabun New" w:cs="TH Sarabun New"/>
                <w:b/>
                <w:color w:val="auto"/>
                <w:sz w:val="28"/>
                <w:szCs w:val="28"/>
                <w:lang w:val="en-GB" w:eastAsia="zh-HK" w:bidi="ar-SA"/>
              </w:rPr>
              <w:t>clear</w:t>
            </w:r>
            <w:r w:rsidRPr="007A4EE9">
              <w:rPr>
                <w:rFonts w:ascii="TH Sarabun New" w:eastAsia="Times New Roman" w:hAnsi="TH Sarabun New" w:cs="TH Sarabun New"/>
                <w:color w:val="auto"/>
                <w:sz w:val="28"/>
                <w:szCs w:val="28"/>
                <w:lang w:val="en-GB" w:eastAsia="zh-HK" w:bidi="ar-SA"/>
              </w:rPr>
              <w:t xml:space="preserve"> and well-supported by factual arguments.</w:t>
            </w:r>
          </w:p>
        </w:tc>
        <w:tc>
          <w:tcPr>
            <w:tcW w:w="853"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Recommendation is </w:t>
            </w:r>
            <w:r w:rsidRPr="007A4EE9">
              <w:rPr>
                <w:rFonts w:ascii="TH Sarabun New" w:eastAsia="Times New Roman" w:hAnsi="TH Sarabun New" w:cs="TH Sarabun New"/>
                <w:b/>
                <w:color w:val="auto"/>
                <w:sz w:val="28"/>
                <w:szCs w:val="28"/>
                <w:lang w:val="en-GB" w:eastAsia="zh-HK" w:bidi="ar-SA"/>
              </w:rPr>
              <w:t>reasonably clear</w:t>
            </w:r>
            <w:r w:rsidRPr="007A4EE9">
              <w:rPr>
                <w:rFonts w:ascii="TH Sarabun New" w:eastAsia="Times New Roman" w:hAnsi="TH Sarabun New" w:cs="TH Sarabun New"/>
                <w:color w:val="auto"/>
                <w:sz w:val="28"/>
                <w:szCs w:val="28"/>
                <w:lang w:val="en-GB" w:eastAsia="zh-HK" w:bidi="ar-SA"/>
              </w:rPr>
              <w:t xml:space="preserve"> and is satisfactorily </w:t>
            </w:r>
            <w:r w:rsidRPr="007A4EE9">
              <w:rPr>
                <w:rFonts w:ascii="TH Sarabun New" w:eastAsia="Times New Roman" w:hAnsi="TH Sarabun New" w:cs="TH Sarabun New"/>
                <w:color w:val="auto"/>
                <w:sz w:val="28"/>
                <w:szCs w:val="28"/>
                <w:lang w:val="en-GB" w:eastAsia="zh-HK" w:bidi="ar-SA"/>
              </w:rPr>
              <w:lastRenderedPageBreak/>
              <w:t>supported by factual arguments.</w:t>
            </w:r>
          </w:p>
        </w:tc>
        <w:tc>
          <w:tcPr>
            <w:tcW w:w="937"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lastRenderedPageBreak/>
              <w:t xml:space="preserve">Recommendation is </w:t>
            </w:r>
            <w:r w:rsidRPr="007A4EE9">
              <w:rPr>
                <w:rFonts w:ascii="TH Sarabun New" w:eastAsia="Times New Roman" w:hAnsi="TH Sarabun New" w:cs="TH Sarabun New"/>
                <w:b/>
                <w:color w:val="auto"/>
                <w:sz w:val="28"/>
                <w:szCs w:val="28"/>
                <w:lang w:val="en-GB" w:eastAsia="zh-HK" w:bidi="ar-SA"/>
              </w:rPr>
              <w:t>unclear</w:t>
            </w:r>
            <w:r w:rsidRPr="007A4EE9">
              <w:rPr>
                <w:rFonts w:ascii="TH Sarabun New" w:eastAsia="Times New Roman" w:hAnsi="TH Sarabun New" w:cs="TH Sarabun New"/>
                <w:color w:val="auto"/>
                <w:sz w:val="28"/>
                <w:szCs w:val="28"/>
                <w:lang w:val="en-GB" w:eastAsia="zh-HK" w:bidi="ar-SA"/>
              </w:rPr>
              <w:t xml:space="preserve"> and mainly supported by opinions.</w:t>
            </w:r>
          </w:p>
        </w:tc>
        <w:tc>
          <w:tcPr>
            <w:tcW w:w="84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Recommendation is very </w:t>
            </w:r>
            <w:r w:rsidRPr="007A4EE9">
              <w:rPr>
                <w:rFonts w:ascii="TH Sarabun New" w:eastAsia="Times New Roman" w:hAnsi="TH Sarabun New" w:cs="TH Sarabun New"/>
                <w:b/>
                <w:color w:val="auto"/>
                <w:sz w:val="28"/>
                <w:szCs w:val="28"/>
                <w:lang w:val="en-GB" w:eastAsia="zh-HK" w:bidi="ar-SA"/>
              </w:rPr>
              <w:t>unclear</w:t>
            </w:r>
            <w:r w:rsidRPr="007A4EE9">
              <w:rPr>
                <w:rFonts w:ascii="TH Sarabun New" w:eastAsia="Times New Roman" w:hAnsi="TH Sarabun New" w:cs="TH Sarabun New"/>
                <w:color w:val="auto"/>
                <w:sz w:val="28"/>
                <w:szCs w:val="28"/>
                <w:lang w:val="en-GB" w:eastAsia="zh-HK" w:bidi="ar-SA"/>
              </w:rPr>
              <w:t xml:space="preserve"> and supported by opinions.</w:t>
            </w:r>
          </w:p>
        </w:tc>
      </w:tr>
      <w:tr w:rsidR="006B1B6A" w:rsidRPr="007A4EE9" w:rsidTr="006E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1" w:type="pct"/>
            <w:gridSpan w:val="2"/>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lastRenderedPageBreak/>
              <w:t xml:space="preserve">Teamwork </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All group members </w:t>
            </w:r>
            <w:r w:rsidRPr="007A4EE9">
              <w:rPr>
                <w:rFonts w:ascii="TH Sarabun New" w:eastAsia="Times New Roman" w:hAnsi="TH Sarabun New" w:cs="TH Sarabun New"/>
                <w:b/>
                <w:color w:val="auto"/>
                <w:sz w:val="28"/>
                <w:szCs w:val="28"/>
                <w:lang w:val="en-GB" w:eastAsia="zh-HK" w:bidi="ar-SA"/>
              </w:rPr>
              <w:t>fully and actively involved</w:t>
            </w:r>
            <w:r w:rsidRPr="007A4EE9">
              <w:rPr>
                <w:rFonts w:ascii="TH Sarabun New" w:eastAsia="Times New Roman" w:hAnsi="TH Sarabun New" w:cs="TH Sarabun New"/>
                <w:color w:val="auto"/>
                <w:sz w:val="28"/>
                <w:szCs w:val="28"/>
                <w:lang w:val="en-GB" w:eastAsia="zh-HK" w:bidi="ar-SA"/>
              </w:rPr>
              <w:t xml:space="preserve"> in research, planning, organisation, and presentation.</w:t>
            </w:r>
          </w:p>
        </w:tc>
        <w:tc>
          <w:tcPr>
            <w:tcW w:w="85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All group members </w:t>
            </w:r>
            <w:r w:rsidRPr="007A4EE9">
              <w:rPr>
                <w:rFonts w:ascii="TH Sarabun New" w:eastAsia="Times New Roman" w:hAnsi="TH Sarabun New" w:cs="TH Sarabun New"/>
                <w:b/>
                <w:color w:val="auto"/>
                <w:sz w:val="28"/>
                <w:szCs w:val="28"/>
                <w:lang w:val="en-GB" w:eastAsia="zh-HK" w:bidi="ar-SA"/>
              </w:rPr>
              <w:t>actively involved</w:t>
            </w:r>
            <w:r w:rsidRPr="007A4EE9">
              <w:rPr>
                <w:rFonts w:ascii="TH Sarabun New" w:eastAsia="Times New Roman" w:hAnsi="TH Sarabun New" w:cs="TH Sarabun New"/>
                <w:color w:val="auto"/>
                <w:sz w:val="28"/>
                <w:szCs w:val="28"/>
                <w:lang w:val="en-GB" w:eastAsia="zh-HK" w:bidi="ar-SA"/>
              </w:rPr>
              <w:t xml:space="preserve"> in research, planning, organisation, and presentation.</w:t>
            </w:r>
          </w:p>
        </w:tc>
        <w:tc>
          <w:tcPr>
            <w:tcW w:w="853"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All members </w:t>
            </w:r>
            <w:r w:rsidRPr="007A4EE9">
              <w:rPr>
                <w:rFonts w:ascii="TH Sarabun New" w:eastAsia="Times New Roman" w:hAnsi="TH Sarabun New" w:cs="TH Sarabun New"/>
                <w:b/>
                <w:color w:val="auto"/>
                <w:sz w:val="28"/>
                <w:szCs w:val="28"/>
                <w:lang w:val="en-GB" w:eastAsia="zh-HK" w:bidi="ar-SA"/>
              </w:rPr>
              <w:t>involved</w:t>
            </w:r>
            <w:r w:rsidRPr="007A4EE9">
              <w:rPr>
                <w:rFonts w:ascii="TH Sarabun New" w:eastAsia="Times New Roman" w:hAnsi="TH Sarabun New" w:cs="TH Sarabun New"/>
                <w:color w:val="auto"/>
                <w:sz w:val="28"/>
                <w:szCs w:val="28"/>
                <w:lang w:val="en-GB" w:eastAsia="zh-HK" w:bidi="ar-SA"/>
              </w:rPr>
              <w:t xml:space="preserve"> in most group activities.</w:t>
            </w:r>
          </w:p>
        </w:tc>
        <w:tc>
          <w:tcPr>
            <w:tcW w:w="937"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Inconsistent effort</w:t>
            </w:r>
            <w:r w:rsidRPr="007A4EE9">
              <w:rPr>
                <w:rFonts w:ascii="TH Sarabun New" w:eastAsia="Times New Roman" w:hAnsi="TH Sarabun New" w:cs="TH Sarabun New"/>
                <w:color w:val="auto"/>
                <w:sz w:val="28"/>
                <w:szCs w:val="28"/>
                <w:lang w:val="en-GB" w:eastAsia="zh-HK" w:bidi="ar-SA"/>
              </w:rPr>
              <w:t xml:space="preserve"> by group members.</w:t>
            </w:r>
          </w:p>
        </w:tc>
        <w:tc>
          <w:tcPr>
            <w:tcW w:w="84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Poor effort</w:t>
            </w:r>
            <w:r w:rsidRPr="007A4EE9">
              <w:rPr>
                <w:rFonts w:ascii="TH Sarabun New" w:eastAsia="Times New Roman" w:hAnsi="TH Sarabun New" w:cs="TH Sarabun New"/>
                <w:color w:val="auto"/>
                <w:sz w:val="28"/>
                <w:szCs w:val="28"/>
                <w:lang w:val="en-GB" w:eastAsia="zh-HK" w:bidi="ar-SA"/>
              </w:rPr>
              <w:t xml:space="preserve"> by group members.</w:t>
            </w:r>
          </w:p>
        </w:tc>
      </w:tr>
    </w:tbl>
    <w:p w:rsidR="006B1B6A" w:rsidRPr="007A4EE9" w:rsidRDefault="006B1B6A" w:rsidP="006B1B6A">
      <w:pPr>
        <w:pBdr>
          <w:top w:val="none" w:sz="0" w:space="0" w:color="auto"/>
          <w:left w:val="none" w:sz="0" w:space="0" w:color="auto"/>
          <w:bottom w:val="single" w:sz="12" w:space="1" w:color="auto"/>
          <w:right w:val="none" w:sz="0" w:space="0" w:color="auto"/>
          <w:between w:val="none" w:sz="0" w:space="0" w:color="auto"/>
        </w:pBdr>
        <w:spacing w:after="0" w:line="240" w:lineRule="auto"/>
        <w:jc w:val="both"/>
        <w:rPr>
          <w:rFonts w:ascii="TH Sarabun New" w:eastAsia="PMingLiU" w:hAnsi="TH Sarabun New" w:cs="TH Sarabun New"/>
          <w:b/>
          <w:bCs/>
          <w:color w:val="FF0000"/>
          <w:sz w:val="32"/>
          <w:szCs w:val="32"/>
          <w:highlight w:val="cyan"/>
          <w:lang w:val="en-GB" w:eastAsia="zh-HK" w:bidi="ar-SA"/>
        </w:rPr>
      </w:pPr>
    </w:p>
    <w:p w:rsidR="006B1B6A" w:rsidRPr="007A4EE9" w:rsidRDefault="006B1B6A" w:rsidP="006B1B6A">
      <w:pPr>
        <w:pBdr>
          <w:top w:val="none" w:sz="0" w:space="0" w:color="auto"/>
          <w:left w:val="none" w:sz="0" w:space="0" w:color="auto"/>
          <w:bottom w:val="single" w:sz="12" w:space="1" w:color="auto"/>
          <w:right w:val="none" w:sz="0" w:space="0" w:color="auto"/>
          <w:between w:val="none" w:sz="0" w:space="0" w:color="auto"/>
        </w:pBdr>
        <w:spacing w:after="0" w:line="240" w:lineRule="auto"/>
        <w:jc w:val="both"/>
        <w:rPr>
          <w:rFonts w:ascii="TH Sarabun New" w:eastAsia="PMingLiU" w:hAnsi="TH Sarabun New" w:cs="TH Sarabun New"/>
          <w:color w:val="auto"/>
          <w:sz w:val="32"/>
          <w:szCs w:val="32"/>
          <w:lang w:val="en-GB" w:eastAsia="zh-HK" w:bidi="ar-SA"/>
        </w:rPr>
      </w:pPr>
      <w:r w:rsidRPr="007A4EE9">
        <w:rPr>
          <w:rFonts w:ascii="TH Sarabun New" w:eastAsia="PMingLiU" w:hAnsi="TH Sarabun New" w:cs="TH Sarabun New"/>
          <w:b/>
          <w:bCs/>
          <w:color w:val="auto"/>
          <w:sz w:val="32"/>
          <w:szCs w:val="32"/>
          <w:lang w:val="en-GB" w:eastAsia="zh-HK" w:bidi="ar-SA"/>
        </w:rPr>
        <w:t>4.Written examination –Final-examination</w:t>
      </w:r>
      <w:r w:rsidRPr="007A4EE9">
        <w:rPr>
          <w:rFonts w:ascii="TH Sarabun New" w:eastAsia="PMingLiU" w:hAnsi="TH Sarabun New" w:cs="TH Sarabun New"/>
          <w:b/>
          <w:bCs/>
          <w:color w:val="auto"/>
          <w:sz w:val="32"/>
          <w:szCs w:val="32"/>
          <w:lang w:val="en-GB" w:eastAsia="zh-HK" w:bidi="ar-SA"/>
        </w:rPr>
        <w:tab/>
      </w:r>
      <w:r w:rsidRPr="007A4EE9">
        <w:rPr>
          <w:rFonts w:ascii="TH Sarabun New" w:eastAsia="PMingLiU" w:hAnsi="TH Sarabun New" w:cs="TH Sarabun New"/>
          <w:b/>
          <w:bCs/>
          <w:color w:val="auto"/>
          <w:sz w:val="32"/>
          <w:szCs w:val="32"/>
          <w:lang w:val="en-GB" w:eastAsia="zh-HK" w:bidi="ar-SA"/>
        </w:rPr>
        <w:tab/>
        <w:t xml:space="preserve"> </w:t>
      </w:r>
      <w:r w:rsidRPr="007A4EE9">
        <w:rPr>
          <w:rFonts w:ascii="TH Sarabun New" w:eastAsia="PMingLiU" w:hAnsi="TH Sarabun New" w:cs="TH Sarabun New"/>
          <w:b/>
          <w:bCs/>
          <w:color w:val="auto"/>
          <w:sz w:val="32"/>
          <w:szCs w:val="32"/>
          <w:lang w:val="en-GB" w:eastAsia="zh-HK" w:bidi="ar-SA"/>
        </w:rPr>
        <w:tab/>
      </w:r>
      <w:r w:rsidRPr="007A4EE9">
        <w:rPr>
          <w:rFonts w:ascii="TH Sarabun New" w:eastAsia="PMingLiU" w:hAnsi="TH Sarabun New" w:cs="TH Sarabun New"/>
          <w:b/>
          <w:bCs/>
          <w:color w:val="auto"/>
          <w:sz w:val="32"/>
          <w:szCs w:val="32"/>
          <w:lang w:val="en-GB" w:eastAsia="zh-HK" w:bidi="ar-SA"/>
        </w:rPr>
        <w:tab/>
      </w:r>
      <w:r w:rsidRPr="007A4EE9">
        <w:rPr>
          <w:rFonts w:ascii="TH Sarabun New" w:eastAsia="PMingLiU" w:hAnsi="TH Sarabun New" w:cs="TH Sarabun New"/>
          <w:b/>
          <w:bCs/>
          <w:color w:val="auto"/>
          <w:sz w:val="32"/>
          <w:szCs w:val="32"/>
          <w:lang w:val="en-GB" w:eastAsia="zh-HK" w:bidi="ar-SA"/>
        </w:rPr>
        <w:tab/>
        <w:t xml:space="preserve">            20% </w:t>
      </w:r>
    </w:p>
    <w:p w:rsidR="003628F7" w:rsidRPr="007A4EE9" w:rsidRDefault="003628F7" w:rsidP="006B1B6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 Sarabun New" w:eastAsia="PMingLiU" w:hAnsi="TH Sarabun New" w:cs="TH Sarabun New"/>
          <w:b/>
          <w:bCs/>
          <w:i/>
          <w:iCs/>
          <w:color w:val="auto"/>
          <w:sz w:val="32"/>
          <w:szCs w:val="32"/>
          <w:lang w:val="en-GB" w:eastAsia="zh-HK" w:bidi="ar-SA"/>
        </w:rPr>
      </w:pPr>
    </w:p>
    <w:p w:rsidR="006B1B6A" w:rsidRPr="007A4EE9" w:rsidRDefault="006B1B6A" w:rsidP="006B1B6A">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H Sarabun New" w:eastAsia="PMingLiU" w:hAnsi="TH Sarabun New" w:cs="TH Sarabun New"/>
          <w:b/>
          <w:bCs/>
          <w:i/>
          <w:iCs/>
          <w:color w:val="auto"/>
          <w:sz w:val="32"/>
          <w:szCs w:val="32"/>
          <w:lang w:val="en-GB" w:eastAsia="zh-TW" w:bidi="ar-SA"/>
        </w:rPr>
      </w:pPr>
      <w:r w:rsidRPr="007A4EE9">
        <w:rPr>
          <w:rFonts w:ascii="TH Sarabun New" w:eastAsia="PMingLiU" w:hAnsi="TH Sarabun New" w:cs="TH Sarabun New"/>
          <w:b/>
          <w:bCs/>
          <w:i/>
          <w:iCs/>
          <w:color w:val="auto"/>
          <w:sz w:val="32"/>
          <w:szCs w:val="32"/>
          <w:lang w:val="en-GB" w:eastAsia="zh-HK" w:bidi="ar-SA"/>
        </w:rPr>
        <w:t xml:space="preserve">Date: </w:t>
      </w:r>
      <w:r w:rsidRPr="007A4EE9">
        <w:rPr>
          <w:rFonts w:ascii="TH Sarabun New" w:eastAsia="PMingLiU" w:hAnsi="TH Sarabun New" w:cs="TH Sarabun New"/>
          <w:b/>
          <w:bCs/>
          <w:i/>
          <w:iCs/>
          <w:color w:val="auto"/>
          <w:sz w:val="32"/>
          <w:szCs w:val="32"/>
          <w:lang w:val="en-GB" w:eastAsia="zh-TW" w:bidi="ar-SA"/>
        </w:rPr>
        <w:t>Week 13</w:t>
      </w:r>
    </w:p>
    <w:p w:rsidR="006B1B6A" w:rsidRPr="007A4EE9" w:rsidRDefault="006B1B6A" w:rsidP="006B1B6A">
      <w:pPr>
        <w:pBdr>
          <w:top w:val="none" w:sz="0" w:space="0" w:color="auto"/>
          <w:left w:val="none" w:sz="0" w:space="0" w:color="auto"/>
          <w:bottom w:val="none" w:sz="0" w:space="0" w:color="auto"/>
          <w:right w:val="none" w:sz="0" w:space="0" w:color="auto"/>
          <w:between w:val="none" w:sz="0" w:space="0" w:color="auto"/>
        </w:pBdr>
        <w:spacing w:after="0" w:line="240" w:lineRule="auto"/>
        <w:rPr>
          <w:rFonts w:ascii="TH Sarabun New" w:eastAsia="PMingLiU" w:hAnsi="TH Sarabun New" w:cs="TH Sarabun New"/>
          <w:b/>
          <w:color w:val="auto"/>
          <w:sz w:val="32"/>
          <w:szCs w:val="32"/>
          <w:lang w:val="en-GB" w:eastAsia="zh-TW" w:bidi="ar-SA"/>
        </w:rPr>
      </w:pPr>
      <w:r w:rsidRPr="007A4EE9">
        <w:rPr>
          <w:rFonts w:ascii="TH Sarabun New" w:eastAsia="PMingLiU" w:hAnsi="TH Sarabun New" w:cs="TH Sarabun New"/>
          <w:b/>
          <w:color w:val="auto"/>
          <w:sz w:val="32"/>
          <w:szCs w:val="32"/>
          <w:lang w:val="en-GB" w:eastAsia="zh-HK" w:bidi="ar-SA"/>
        </w:rPr>
        <w:t>How Assessment will be Graded</w:t>
      </w:r>
    </w:p>
    <w:tbl>
      <w:tblPr>
        <w:tblW w:w="4882" w:type="pct"/>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tblLayout w:type="fixed"/>
        <w:tblLook w:val="01E0" w:firstRow="1" w:lastRow="1" w:firstColumn="1" w:lastColumn="1" w:noHBand="0" w:noVBand="0"/>
      </w:tblPr>
      <w:tblGrid>
        <w:gridCol w:w="1367"/>
        <w:gridCol w:w="1360"/>
        <w:gridCol w:w="1537"/>
        <w:gridCol w:w="1535"/>
        <w:gridCol w:w="1688"/>
        <w:gridCol w:w="1531"/>
      </w:tblGrid>
      <w:tr w:rsidR="006B1B6A" w:rsidRPr="007A4EE9" w:rsidTr="006E3828">
        <w:tc>
          <w:tcPr>
            <w:tcW w:w="758"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p>
        </w:tc>
        <w:tc>
          <w:tcPr>
            <w:tcW w:w="4242" w:type="pct"/>
            <w:gridSpan w:val="5"/>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ASSESSMENT CRITERIA FOR WRITTEN EXAMINATION – Final-term</w:t>
            </w:r>
          </w:p>
        </w:tc>
      </w:tr>
      <w:tr w:rsidR="006B1B6A" w:rsidRPr="007A4EE9" w:rsidTr="006E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8"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Criteria</w:t>
            </w:r>
          </w:p>
        </w:tc>
        <w:tc>
          <w:tcPr>
            <w:tcW w:w="75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bCs/>
                <w:color w:val="auto"/>
                <w:sz w:val="28"/>
                <w:szCs w:val="28"/>
                <w:lang w:val="en-GB" w:eastAsia="zh-HK" w:bidi="ar-SA"/>
              </w:rPr>
              <w:t>Excellent</w:t>
            </w:r>
            <w:r w:rsidRPr="007A4EE9">
              <w:rPr>
                <w:rFonts w:ascii="TH Sarabun New" w:eastAsia="Times New Roman" w:hAnsi="TH Sarabun New" w:cs="TH Sarabun New"/>
                <w:b/>
                <w:color w:val="auto"/>
                <w:sz w:val="28"/>
                <w:szCs w:val="28"/>
                <w:lang w:val="en-GB" w:eastAsia="zh-HK" w:bidi="ar-SA"/>
              </w:rPr>
              <w:t xml:space="preserve"> </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bCs/>
                <w:color w:val="auto"/>
                <w:sz w:val="28"/>
                <w:szCs w:val="28"/>
                <w:lang w:val="en-GB" w:eastAsia="zh-HK" w:bidi="ar-SA"/>
              </w:rPr>
            </w:pPr>
            <w:r w:rsidRPr="007A4EE9">
              <w:rPr>
                <w:rFonts w:ascii="TH Sarabun New" w:eastAsia="Times New Roman" w:hAnsi="TH Sarabun New" w:cs="TH Sarabun New"/>
                <w:b/>
                <w:bCs/>
                <w:color w:val="auto"/>
                <w:sz w:val="28"/>
                <w:szCs w:val="28"/>
                <w:lang w:val="en-GB" w:eastAsia="zh-HK" w:bidi="ar-SA"/>
              </w:rPr>
              <w:t>(A)</w:t>
            </w:r>
          </w:p>
        </w:tc>
        <w:tc>
          <w:tcPr>
            <w:tcW w:w="852"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Good </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(B to B+)</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Fair</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(C to C+)</w:t>
            </w:r>
          </w:p>
        </w:tc>
        <w:tc>
          <w:tcPr>
            <w:tcW w:w="936"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Very poor</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(D to D+)</w:t>
            </w:r>
          </w:p>
        </w:tc>
        <w:tc>
          <w:tcPr>
            <w:tcW w:w="849"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Fail </w:t>
            </w:r>
          </w:p>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jc w:val="center"/>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(F)</w:t>
            </w:r>
          </w:p>
        </w:tc>
      </w:tr>
      <w:tr w:rsidR="006B1B6A" w:rsidRPr="007A4EE9" w:rsidTr="006E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8"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Knowledge and comprehension</w:t>
            </w:r>
            <w:r w:rsidRPr="007A4EE9">
              <w:rPr>
                <w:rFonts w:ascii="TH Sarabun New" w:eastAsia="Times New Roman" w:hAnsi="TH Sarabun New" w:cs="TH Sarabun New"/>
                <w:color w:val="auto"/>
                <w:sz w:val="28"/>
                <w:szCs w:val="28"/>
                <w:lang w:val="en-GB" w:eastAsia="zh-HK" w:bidi="ar-SA"/>
              </w:rPr>
              <w:t xml:space="preserve"> </w:t>
            </w:r>
            <w:r w:rsidRPr="007A4EE9">
              <w:rPr>
                <w:rFonts w:ascii="TH Sarabun New" w:eastAsia="Times New Roman" w:hAnsi="TH Sarabun New" w:cs="TH Sarabun New"/>
                <w:b/>
                <w:color w:val="auto"/>
                <w:sz w:val="28"/>
                <w:szCs w:val="28"/>
                <w:lang w:val="en-GB" w:eastAsia="zh-HK" w:bidi="ar-SA"/>
              </w:rPr>
              <w:t xml:space="preserve"> </w:t>
            </w:r>
          </w:p>
        </w:tc>
        <w:tc>
          <w:tcPr>
            <w:tcW w:w="75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Demonstrated </w:t>
            </w:r>
            <w:r w:rsidRPr="007A4EE9">
              <w:rPr>
                <w:rFonts w:ascii="TH Sarabun New" w:eastAsia="Times New Roman" w:hAnsi="TH Sarabun New" w:cs="TH Sarabun New"/>
                <w:b/>
                <w:color w:val="auto"/>
                <w:sz w:val="28"/>
                <w:szCs w:val="28"/>
                <w:lang w:val="en-GB" w:eastAsia="zh-HK" w:bidi="ar-SA"/>
              </w:rPr>
              <w:t xml:space="preserve">comprehensive </w:t>
            </w:r>
            <w:r w:rsidRPr="007A4EE9">
              <w:rPr>
                <w:rFonts w:ascii="TH Sarabun New" w:eastAsia="Times New Roman" w:hAnsi="TH Sarabun New" w:cs="TH Sarabun New"/>
                <w:color w:val="auto"/>
                <w:sz w:val="28"/>
                <w:szCs w:val="28"/>
                <w:lang w:val="en-GB" w:eastAsia="zh-HK" w:bidi="ar-SA"/>
              </w:rPr>
              <w:t>knowledge and understanding of the subject.</w:t>
            </w:r>
          </w:p>
        </w:tc>
        <w:tc>
          <w:tcPr>
            <w:tcW w:w="852"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Demonstrated </w:t>
            </w:r>
            <w:r w:rsidRPr="007A4EE9">
              <w:rPr>
                <w:rFonts w:ascii="TH Sarabun New" w:eastAsia="Times New Roman" w:hAnsi="TH Sarabun New" w:cs="TH Sarabun New"/>
                <w:b/>
                <w:color w:val="auto"/>
                <w:sz w:val="28"/>
                <w:szCs w:val="28"/>
                <w:lang w:val="en-GB" w:eastAsia="zh-HK" w:bidi="ar-SA"/>
              </w:rPr>
              <w:t>good</w:t>
            </w:r>
            <w:r w:rsidRPr="007A4EE9">
              <w:rPr>
                <w:rFonts w:ascii="TH Sarabun New" w:eastAsia="Times New Roman" w:hAnsi="TH Sarabun New" w:cs="TH Sarabun New"/>
                <w:color w:val="auto"/>
                <w:sz w:val="28"/>
                <w:szCs w:val="28"/>
                <w:lang w:val="en-GB" w:eastAsia="zh-HK" w:bidi="ar-SA"/>
              </w:rPr>
              <w:t xml:space="preserve"> knowledge and understanding of the subject.</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Demonstrated </w:t>
            </w:r>
            <w:r w:rsidRPr="007A4EE9">
              <w:rPr>
                <w:rFonts w:ascii="TH Sarabun New" w:eastAsia="Times New Roman" w:hAnsi="TH Sarabun New" w:cs="TH Sarabun New"/>
                <w:b/>
                <w:color w:val="auto"/>
                <w:sz w:val="28"/>
                <w:szCs w:val="28"/>
                <w:lang w:val="en-GB" w:eastAsia="zh-HK" w:bidi="ar-SA"/>
              </w:rPr>
              <w:t>satisfactory</w:t>
            </w:r>
            <w:r w:rsidRPr="007A4EE9">
              <w:rPr>
                <w:rFonts w:ascii="TH Sarabun New" w:eastAsia="Times New Roman" w:hAnsi="TH Sarabun New" w:cs="TH Sarabun New"/>
                <w:color w:val="auto"/>
                <w:sz w:val="28"/>
                <w:szCs w:val="28"/>
                <w:lang w:val="en-GB" w:eastAsia="zh-HK" w:bidi="ar-SA"/>
              </w:rPr>
              <w:t xml:space="preserve"> knowledge and understanding of the subject.</w:t>
            </w:r>
          </w:p>
        </w:tc>
        <w:tc>
          <w:tcPr>
            <w:tcW w:w="936"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Demonstrated a </w:t>
            </w:r>
            <w:r w:rsidRPr="007A4EE9">
              <w:rPr>
                <w:rFonts w:ascii="TH Sarabun New" w:eastAsia="Times New Roman" w:hAnsi="TH Sarabun New" w:cs="TH Sarabun New"/>
                <w:b/>
                <w:color w:val="auto"/>
                <w:sz w:val="28"/>
                <w:szCs w:val="28"/>
                <w:lang w:val="en-GB" w:eastAsia="zh-HK" w:bidi="ar-SA"/>
              </w:rPr>
              <w:t>very limited</w:t>
            </w:r>
            <w:r w:rsidRPr="007A4EE9">
              <w:rPr>
                <w:rFonts w:ascii="TH Sarabun New" w:eastAsia="Times New Roman" w:hAnsi="TH Sarabun New" w:cs="TH Sarabun New"/>
                <w:color w:val="auto"/>
                <w:sz w:val="28"/>
                <w:szCs w:val="28"/>
                <w:lang w:val="en-GB" w:eastAsia="zh-HK" w:bidi="ar-SA"/>
              </w:rPr>
              <w:t xml:space="preserve"> knowledge and understanding of the subject.</w:t>
            </w:r>
          </w:p>
        </w:tc>
        <w:tc>
          <w:tcPr>
            <w:tcW w:w="849"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Demonstrated </w:t>
            </w:r>
            <w:r w:rsidRPr="007A4EE9">
              <w:rPr>
                <w:rFonts w:ascii="TH Sarabun New" w:eastAsia="Times New Roman" w:hAnsi="TH Sarabun New" w:cs="TH Sarabun New"/>
                <w:b/>
                <w:bCs/>
                <w:color w:val="auto"/>
                <w:sz w:val="28"/>
                <w:szCs w:val="28"/>
                <w:lang w:val="en-GB" w:eastAsia="zh-HK" w:bidi="ar-SA"/>
              </w:rPr>
              <w:t>very poor</w:t>
            </w:r>
            <w:r w:rsidRPr="007A4EE9">
              <w:rPr>
                <w:rFonts w:ascii="TH Sarabun New" w:eastAsia="Times New Roman" w:hAnsi="TH Sarabun New" w:cs="TH Sarabun New"/>
                <w:color w:val="auto"/>
                <w:sz w:val="28"/>
                <w:szCs w:val="28"/>
                <w:lang w:val="en-GB" w:eastAsia="zh-HK" w:bidi="ar-SA"/>
              </w:rPr>
              <w:t xml:space="preserve"> knowledge and understanding of the subject.</w:t>
            </w:r>
          </w:p>
        </w:tc>
      </w:tr>
      <w:tr w:rsidR="006B1B6A" w:rsidRPr="007A4EE9" w:rsidTr="006E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8"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 xml:space="preserve">Application </w:t>
            </w:r>
          </w:p>
        </w:tc>
        <w:tc>
          <w:tcPr>
            <w:tcW w:w="75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Demonstrated </w:t>
            </w:r>
            <w:r w:rsidRPr="007A4EE9">
              <w:rPr>
                <w:rFonts w:ascii="TH Sarabun New" w:eastAsia="Times New Roman" w:hAnsi="TH Sarabun New" w:cs="TH Sarabun New"/>
                <w:b/>
                <w:color w:val="auto"/>
                <w:sz w:val="28"/>
                <w:szCs w:val="28"/>
                <w:lang w:val="en-GB" w:eastAsia="zh-HK" w:bidi="ar-SA"/>
              </w:rPr>
              <w:t>substantial application</w:t>
            </w:r>
            <w:r w:rsidRPr="007A4EE9">
              <w:rPr>
                <w:rFonts w:ascii="TH Sarabun New" w:eastAsia="Times New Roman" w:hAnsi="TH Sarabun New" w:cs="TH Sarabun New"/>
                <w:color w:val="auto"/>
                <w:sz w:val="28"/>
                <w:szCs w:val="28"/>
                <w:lang w:val="en-GB" w:eastAsia="zh-HK" w:bidi="ar-SA"/>
              </w:rPr>
              <w:t xml:space="preserve"> of tour </w:t>
            </w:r>
            <w:r w:rsidRPr="007A4EE9">
              <w:rPr>
                <w:rFonts w:ascii="TH Sarabun New" w:eastAsia="Times New Roman" w:hAnsi="TH Sarabun New" w:cs="TH Sarabun New"/>
                <w:color w:val="auto"/>
                <w:sz w:val="28"/>
                <w:szCs w:val="28"/>
                <w:lang w:val="en-GB" w:eastAsia="zh-HK" w:bidi="ar-SA"/>
              </w:rPr>
              <w:lastRenderedPageBreak/>
              <w:t xml:space="preserve">planning and operation </w:t>
            </w:r>
          </w:p>
        </w:tc>
        <w:tc>
          <w:tcPr>
            <w:tcW w:w="852"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lastRenderedPageBreak/>
              <w:t xml:space="preserve">Demonstrated </w:t>
            </w:r>
            <w:r w:rsidRPr="007A4EE9">
              <w:rPr>
                <w:rFonts w:ascii="TH Sarabun New" w:eastAsia="Times New Roman" w:hAnsi="TH Sarabun New" w:cs="TH Sarabun New"/>
                <w:b/>
                <w:color w:val="auto"/>
                <w:sz w:val="28"/>
                <w:szCs w:val="28"/>
                <w:lang w:val="en-GB" w:eastAsia="zh-HK" w:bidi="ar-SA"/>
              </w:rPr>
              <w:t xml:space="preserve">clear application </w:t>
            </w:r>
            <w:r w:rsidRPr="007A4EE9">
              <w:rPr>
                <w:rFonts w:ascii="TH Sarabun New" w:eastAsia="Times New Roman" w:hAnsi="TH Sarabun New" w:cs="TH Sarabun New"/>
                <w:color w:val="auto"/>
                <w:sz w:val="28"/>
                <w:szCs w:val="28"/>
                <w:lang w:val="en-GB" w:eastAsia="zh-HK" w:bidi="ar-SA"/>
              </w:rPr>
              <w:t xml:space="preserve">of tour planning and operation </w:t>
            </w:r>
            <w:r w:rsidRPr="007A4EE9">
              <w:rPr>
                <w:rFonts w:ascii="TH Sarabun New" w:eastAsia="Times New Roman" w:hAnsi="TH Sarabun New" w:cs="TH Sarabun New"/>
                <w:color w:val="auto"/>
                <w:sz w:val="28"/>
                <w:szCs w:val="28"/>
                <w:lang w:val="en-GB" w:eastAsia="zh-HK" w:bidi="ar-SA"/>
              </w:rPr>
              <w:lastRenderedPageBreak/>
              <w:t xml:space="preserve">concepts to </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lastRenderedPageBreak/>
              <w:t xml:space="preserve">Demonstrated </w:t>
            </w:r>
            <w:r w:rsidRPr="007A4EE9">
              <w:rPr>
                <w:rFonts w:ascii="TH Sarabun New" w:eastAsia="Times New Roman" w:hAnsi="TH Sarabun New" w:cs="TH Sarabun New"/>
                <w:b/>
                <w:color w:val="auto"/>
                <w:sz w:val="28"/>
                <w:szCs w:val="28"/>
                <w:lang w:val="en-GB" w:eastAsia="zh-HK" w:bidi="ar-SA"/>
              </w:rPr>
              <w:t>satisfactory application</w:t>
            </w:r>
            <w:r w:rsidRPr="007A4EE9">
              <w:rPr>
                <w:rFonts w:ascii="TH Sarabun New" w:eastAsia="Times New Roman" w:hAnsi="TH Sarabun New" w:cs="TH Sarabun New"/>
                <w:color w:val="auto"/>
                <w:sz w:val="28"/>
                <w:szCs w:val="28"/>
                <w:lang w:val="en-GB" w:eastAsia="zh-HK" w:bidi="ar-SA"/>
              </w:rPr>
              <w:t xml:space="preserve"> of tour planning and operation </w:t>
            </w:r>
            <w:r w:rsidRPr="007A4EE9">
              <w:rPr>
                <w:rFonts w:ascii="TH Sarabun New" w:eastAsia="Times New Roman" w:hAnsi="TH Sarabun New" w:cs="TH Sarabun New"/>
                <w:color w:val="auto"/>
                <w:sz w:val="28"/>
                <w:szCs w:val="28"/>
                <w:lang w:val="en-GB" w:eastAsia="zh-HK" w:bidi="ar-SA"/>
              </w:rPr>
              <w:lastRenderedPageBreak/>
              <w:t xml:space="preserve">concepts </w:t>
            </w:r>
          </w:p>
        </w:tc>
        <w:tc>
          <w:tcPr>
            <w:tcW w:w="936"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Cs/>
                <w:color w:val="auto"/>
                <w:sz w:val="28"/>
                <w:szCs w:val="28"/>
                <w:lang w:val="en-GB" w:eastAsia="zh-HK" w:bidi="ar-SA"/>
              </w:rPr>
              <w:lastRenderedPageBreak/>
              <w:t xml:space="preserve">Demonstrated </w:t>
            </w:r>
            <w:r w:rsidRPr="007A4EE9">
              <w:rPr>
                <w:rFonts w:ascii="TH Sarabun New" w:eastAsia="Times New Roman" w:hAnsi="TH Sarabun New" w:cs="TH Sarabun New"/>
                <w:b/>
                <w:color w:val="auto"/>
                <w:sz w:val="28"/>
                <w:szCs w:val="28"/>
                <w:lang w:val="en-GB" w:eastAsia="zh-HK" w:bidi="ar-SA"/>
              </w:rPr>
              <w:t xml:space="preserve">very limited ability </w:t>
            </w:r>
            <w:r w:rsidRPr="007A4EE9">
              <w:rPr>
                <w:rFonts w:ascii="TH Sarabun New" w:eastAsia="Times New Roman" w:hAnsi="TH Sarabun New" w:cs="TH Sarabun New"/>
                <w:bCs/>
                <w:color w:val="auto"/>
                <w:sz w:val="28"/>
                <w:szCs w:val="28"/>
                <w:lang w:val="en-GB" w:eastAsia="zh-HK" w:bidi="ar-SA"/>
              </w:rPr>
              <w:t>to apply</w:t>
            </w:r>
            <w:r w:rsidRPr="007A4EE9">
              <w:rPr>
                <w:rFonts w:ascii="TH Sarabun New" w:eastAsia="Times New Roman" w:hAnsi="TH Sarabun New" w:cs="TH Sarabun New"/>
                <w:color w:val="auto"/>
                <w:sz w:val="28"/>
                <w:szCs w:val="28"/>
                <w:lang w:val="en-GB" w:eastAsia="zh-HK" w:bidi="ar-SA"/>
              </w:rPr>
              <w:t xml:space="preserve"> tour planning and operation </w:t>
            </w:r>
            <w:r w:rsidRPr="007A4EE9">
              <w:rPr>
                <w:rFonts w:ascii="TH Sarabun New" w:eastAsia="Times New Roman" w:hAnsi="TH Sarabun New" w:cs="TH Sarabun New"/>
                <w:color w:val="auto"/>
                <w:sz w:val="28"/>
                <w:szCs w:val="28"/>
                <w:lang w:val="en-GB" w:eastAsia="zh-HK" w:bidi="ar-SA"/>
              </w:rPr>
              <w:lastRenderedPageBreak/>
              <w:t xml:space="preserve">concepts </w:t>
            </w:r>
          </w:p>
        </w:tc>
        <w:tc>
          <w:tcPr>
            <w:tcW w:w="849"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lastRenderedPageBreak/>
              <w:t>Unable to apply</w:t>
            </w:r>
            <w:r w:rsidRPr="007A4EE9">
              <w:rPr>
                <w:rFonts w:ascii="TH Sarabun New" w:eastAsia="Times New Roman" w:hAnsi="TH Sarabun New" w:cs="TH Sarabun New"/>
                <w:color w:val="auto"/>
                <w:sz w:val="28"/>
                <w:szCs w:val="28"/>
                <w:lang w:val="en-GB" w:eastAsia="zh-HK" w:bidi="ar-SA"/>
              </w:rPr>
              <w:t xml:space="preserve"> </w:t>
            </w:r>
            <w:proofErr w:type="gramStart"/>
            <w:r w:rsidRPr="007A4EE9">
              <w:rPr>
                <w:rFonts w:ascii="TH Sarabun New" w:eastAsia="Times New Roman" w:hAnsi="TH Sarabun New" w:cs="TH Sarabun New"/>
                <w:color w:val="auto"/>
                <w:sz w:val="28"/>
                <w:szCs w:val="28"/>
                <w:lang w:val="en-GB" w:eastAsia="zh-HK" w:bidi="ar-SA"/>
              </w:rPr>
              <w:t>concepts  of</w:t>
            </w:r>
            <w:proofErr w:type="gramEnd"/>
            <w:r w:rsidRPr="007A4EE9">
              <w:rPr>
                <w:rFonts w:ascii="TH Sarabun New" w:eastAsia="Times New Roman" w:hAnsi="TH Sarabun New" w:cs="TH Sarabun New"/>
                <w:color w:val="auto"/>
                <w:sz w:val="28"/>
                <w:szCs w:val="28"/>
                <w:lang w:val="en-GB" w:eastAsia="zh-HK" w:bidi="ar-SA"/>
              </w:rPr>
              <w:t xml:space="preserve">  tour planning and operation</w:t>
            </w:r>
          </w:p>
        </w:tc>
      </w:tr>
      <w:tr w:rsidR="006B1B6A" w:rsidRPr="007A4EE9" w:rsidTr="006E38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8"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
                <w:bCs/>
                <w:color w:val="auto"/>
                <w:sz w:val="28"/>
                <w:szCs w:val="28"/>
                <w:lang w:val="en-GB" w:eastAsia="zh-HK" w:bidi="ar-SA"/>
              </w:rPr>
            </w:pPr>
            <w:r w:rsidRPr="007A4EE9">
              <w:rPr>
                <w:rFonts w:ascii="TH Sarabun New" w:eastAsia="Times New Roman" w:hAnsi="TH Sarabun New" w:cs="TH Sarabun New"/>
                <w:b/>
                <w:bCs/>
                <w:color w:val="auto"/>
                <w:sz w:val="28"/>
                <w:szCs w:val="28"/>
                <w:lang w:val="en-GB" w:eastAsia="zh-HK" w:bidi="ar-SA"/>
              </w:rPr>
              <w:lastRenderedPageBreak/>
              <w:t>Analysis</w:t>
            </w:r>
            <w:r w:rsidRPr="007A4EE9">
              <w:rPr>
                <w:rFonts w:ascii="TH Sarabun New" w:eastAsia="Times New Roman" w:hAnsi="TH Sarabun New" w:cs="TH Sarabun New"/>
                <w:b/>
                <w:color w:val="auto"/>
                <w:sz w:val="28"/>
                <w:szCs w:val="28"/>
                <w:lang w:val="en-GB" w:eastAsia="zh-HK" w:bidi="ar-SA"/>
              </w:rPr>
              <w:t xml:space="preserve"> </w:t>
            </w:r>
          </w:p>
        </w:tc>
        <w:tc>
          <w:tcPr>
            <w:tcW w:w="754"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bCs/>
                <w:color w:val="auto"/>
                <w:sz w:val="28"/>
                <w:szCs w:val="28"/>
                <w:lang w:val="en-GB" w:eastAsia="zh-HK" w:bidi="ar-SA"/>
              </w:rPr>
              <w:t>Demonstrated clearly</w:t>
            </w:r>
            <w:r w:rsidRPr="007A4EE9">
              <w:rPr>
                <w:rFonts w:ascii="TH Sarabun New" w:eastAsia="Times New Roman" w:hAnsi="TH Sarabun New" w:cs="TH Sarabun New"/>
                <w:color w:val="auto"/>
                <w:sz w:val="28"/>
                <w:szCs w:val="28"/>
                <w:lang w:val="en-GB" w:eastAsia="zh-HK" w:bidi="ar-SA"/>
              </w:rPr>
              <w:t xml:space="preserve"> the ability to analyse and draw </w:t>
            </w:r>
            <w:r w:rsidRPr="007A4EE9">
              <w:rPr>
                <w:rFonts w:ascii="TH Sarabun New" w:eastAsia="Times New Roman" w:hAnsi="TH Sarabun New" w:cs="TH Sarabun New"/>
                <w:b/>
                <w:bCs/>
                <w:color w:val="auto"/>
                <w:sz w:val="28"/>
                <w:szCs w:val="28"/>
                <w:lang w:val="en-GB" w:eastAsia="zh-HK" w:bidi="ar-SA"/>
              </w:rPr>
              <w:t>appropriate and inventive</w:t>
            </w:r>
            <w:r w:rsidRPr="007A4EE9">
              <w:rPr>
                <w:rFonts w:ascii="TH Sarabun New" w:eastAsia="Times New Roman" w:hAnsi="TH Sarabun New" w:cs="TH Sarabun New"/>
                <w:color w:val="auto"/>
                <w:sz w:val="28"/>
                <w:szCs w:val="28"/>
                <w:lang w:val="en-GB" w:eastAsia="zh-HK" w:bidi="ar-SA"/>
              </w:rPr>
              <w:t xml:space="preserve"> conclusions. </w:t>
            </w:r>
          </w:p>
        </w:tc>
        <w:tc>
          <w:tcPr>
            <w:tcW w:w="852"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color w:val="auto"/>
                <w:sz w:val="28"/>
                <w:szCs w:val="28"/>
                <w:lang w:val="en-GB" w:eastAsia="zh-HK" w:bidi="ar-SA"/>
              </w:rPr>
              <w:t xml:space="preserve">Demonstrated </w:t>
            </w:r>
            <w:r w:rsidRPr="007A4EE9">
              <w:rPr>
                <w:rFonts w:ascii="TH Sarabun New" w:eastAsia="Times New Roman" w:hAnsi="TH Sarabun New" w:cs="TH Sarabun New"/>
                <w:b/>
                <w:bCs/>
                <w:color w:val="auto"/>
                <w:sz w:val="28"/>
                <w:szCs w:val="28"/>
                <w:lang w:val="en-GB" w:eastAsia="zh-HK" w:bidi="ar-SA"/>
              </w:rPr>
              <w:t>good effort</w:t>
            </w:r>
            <w:r w:rsidRPr="007A4EE9">
              <w:rPr>
                <w:rFonts w:ascii="TH Sarabun New" w:eastAsia="Times New Roman" w:hAnsi="TH Sarabun New" w:cs="TH Sarabun New"/>
                <w:color w:val="auto"/>
                <w:sz w:val="28"/>
                <w:szCs w:val="28"/>
                <w:lang w:val="en-GB" w:eastAsia="zh-HK" w:bidi="ar-SA"/>
              </w:rPr>
              <w:t xml:space="preserve"> in analysing and drawing conclusions.</w:t>
            </w:r>
          </w:p>
        </w:tc>
        <w:tc>
          <w:tcPr>
            <w:tcW w:w="851"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bCs/>
                <w:color w:val="auto"/>
                <w:sz w:val="28"/>
                <w:szCs w:val="28"/>
                <w:lang w:val="en-GB" w:eastAsia="zh-HK" w:bidi="ar-SA"/>
              </w:rPr>
              <w:t>Satisfactory evidence</w:t>
            </w:r>
            <w:r w:rsidRPr="007A4EE9">
              <w:rPr>
                <w:rFonts w:ascii="TH Sarabun New" w:eastAsia="Times New Roman" w:hAnsi="TH Sarabun New" w:cs="TH Sarabun New"/>
                <w:color w:val="auto"/>
                <w:sz w:val="28"/>
                <w:szCs w:val="28"/>
                <w:lang w:val="en-GB" w:eastAsia="zh-HK" w:bidi="ar-SA"/>
              </w:rPr>
              <w:t xml:space="preserve"> of analysing and drawing conclusions.</w:t>
            </w:r>
            <w:r w:rsidRPr="007A4EE9">
              <w:rPr>
                <w:rFonts w:ascii="TH Sarabun New" w:eastAsia="Times New Roman" w:hAnsi="TH Sarabun New" w:cs="TH Sarabun New"/>
                <w:color w:val="auto"/>
                <w:sz w:val="28"/>
                <w:szCs w:val="28"/>
                <w:lang w:val="en-GB" w:eastAsia="zh-HK" w:bidi="ar-SA"/>
              </w:rPr>
              <w:tab/>
            </w:r>
            <w:r w:rsidRPr="007A4EE9">
              <w:rPr>
                <w:rFonts w:ascii="TH Sarabun New" w:eastAsia="Times New Roman" w:hAnsi="TH Sarabun New" w:cs="TH Sarabun New"/>
                <w:color w:val="auto"/>
                <w:sz w:val="28"/>
                <w:szCs w:val="28"/>
                <w:lang w:val="en-GB" w:eastAsia="zh-HK" w:bidi="ar-SA"/>
              </w:rPr>
              <w:tab/>
            </w:r>
          </w:p>
        </w:tc>
        <w:tc>
          <w:tcPr>
            <w:tcW w:w="936"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color w:val="auto"/>
                <w:sz w:val="28"/>
                <w:szCs w:val="28"/>
                <w:lang w:val="en-GB" w:eastAsia="zh-HK" w:bidi="ar-SA"/>
              </w:rPr>
            </w:pPr>
            <w:r w:rsidRPr="007A4EE9">
              <w:rPr>
                <w:rFonts w:ascii="TH Sarabun New" w:eastAsia="Times New Roman" w:hAnsi="TH Sarabun New" w:cs="TH Sarabun New"/>
                <w:b/>
                <w:bCs/>
                <w:color w:val="auto"/>
                <w:sz w:val="28"/>
                <w:szCs w:val="28"/>
                <w:lang w:val="en-GB" w:eastAsia="zh-HK" w:bidi="ar-SA"/>
              </w:rPr>
              <w:t>Minimal evidence</w:t>
            </w:r>
            <w:r w:rsidRPr="007A4EE9">
              <w:rPr>
                <w:rFonts w:ascii="TH Sarabun New" w:eastAsia="Times New Roman" w:hAnsi="TH Sarabun New" w:cs="TH Sarabun New"/>
                <w:color w:val="auto"/>
                <w:sz w:val="28"/>
                <w:szCs w:val="28"/>
                <w:lang w:val="en-GB" w:eastAsia="zh-HK" w:bidi="ar-SA"/>
              </w:rPr>
              <w:t xml:space="preserve"> of analysing and drawing conclusions.</w:t>
            </w:r>
            <w:r w:rsidRPr="007A4EE9">
              <w:rPr>
                <w:rFonts w:ascii="TH Sarabun New" w:eastAsia="Times New Roman" w:hAnsi="TH Sarabun New" w:cs="TH Sarabun New"/>
                <w:color w:val="auto"/>
                <w:sz w:val="28"/>
                <w:szCs w:val="28"/>
                <w:lang w:val="en-GB" w:eastAsia="zh-HK" w:bidi="ar-SA"/>
              </w:rPr>
              <w:tab/>
            </w:r>
          </w:p>
        </w:tc>
        <w:tc>
          <w:tcPr>
            <w:tcW w:w="849" w:type="pct"/>
            <w:shd w:val="clear" w:color="auto" w:fill="auto"/>
          </w:tcPr>
          <w:p w:rsidR="006B1B6A" w:rsidRPr="007A4EE9" w:rsidRDefault="006B1B6A" w:rsidP="006E3828">
            <w:pPr>
              <w:pBdr>
                <w:top w:val="none" w:sz="0" w:space="0" w:color="auto"/>
                <w:left w:val="none" w:sz="0" w:space="0" w:color="auto"/>
                <w:bottom w:val="none" w:sz="0" w:space="0" w:color="auto"/>
                <w:right w:val="none" w:sz="0" w:space="0" w:color="auto"/>
                <w:between w:val="none" w:sz="0" w:space="0" w:color="auto"/>
              </w:pBdr>
              <w:snapToGrid w:val="0"/>
              <w:spacing w:after="0" w:line="240" w:lineRule="auto"/>
              <w:contextualSpacing/>
              <w:rPr>
                <w:rFonts w:ascii="TH Sarabun New" w:eastAsia="Times New Roman" w:hAnsi="TH Sarabun New" w:cs="TH Sarabun New"/>
                <w:bCs/>
                <w:color w:val="auto"/>
                <w:sz w:val="28"/>
                <w:szCs w:val="28"/>
                <w:lang w:val="en-GB" w:eastAsia="zh-HK" w:bidi="ar-SA"/>
              </w:rPr>
            </w:pPr>
            <w:r w:rsidRPr="007A4EE9">
              <w:rPr>
                <w:rFonts w:ascii="TH Sarabun New" w:eastAsia="Times New Roman" w:hAnsi="TH Sarabun New" w:cs="TH Sarabun New"/>
                <w:b/>
                <w:color w:val="auto"/>
                <w:sz w:val="28"/>
                <w:szCs w:val="28"/>
                <w:lang w:val="en-GB" w:eastAsia="zh-HK" w:bidi="ar-SA"/>
              </w:rPr>
              <w:t>Inability</w:t>
            </w:r>
            <w:r w:rsidRPr="007A4EE9">
              <w:rPr>
                <w:rFonts w:ascii="TH Sarabun New" w:eastAsia="Times New Roman" w:hAnsi="TH Sarabun New" w:cs="TH Sarabun New"/>
                <w:bCs/>
                <w:color w:val="auto"/>
                <w:sz w:val="28"/>
                <w:szCs w:val="28"/>
                <w:lang w:val="en-GB" w:eastAsia="zh-HK" w:bidi="ar-SA"/>
              </w:rPr>
              <w:t xml:space="preserve"> to </w:t>
            </w:r>
            <w:proofErr w:type="spellStart"/>
            <w:r w:rsidRPr="007A4EE9">
              <w:rPr>
                <w:rFonts w:ascii="TH Sarabun New" w:eastAsia="Times New Roman" w:hAnsi="TH Sarabun New" w:cs="TH Sarabun New"/>
                <w:bCs/>
                <w:color w:val="auto"/>
                <w:sz w:val="28"/>
                <w:szCs w:val="28"/>
                <w:lang w:val="en-GB" w:eastAsia="zh-HK" w:bidi="ar-SA"/>
              </w:rPr>
              <w:t>analyze</w:t>
            </w:r>
            <w:proofErr w:type="spellEnd"/>
            <w:r w:rsidRPr="007A4EE9">
              <w:rPr>
                <w:rFonts w:ascii="TH Sarabun New" w:eastAsia="Times New Roman" w:hAnsi="TH Sarabun New" w:cs="TH Sarabun New"/>
                <w:bCs/>
                <w:color w:val="auto"/>
                <w:sz w:val="28"/>
                <w:szCs w:val="28"/>
                <w:lang w:val="en-GB" w:eastAsia="zh-HK" w:bidi="ar-SA"/>
              </w:rPr>
              <w:t xml:space="preserve"> and draw conclusions.</w:t>
            </w:r>
          </w:p>
        </w:tc>
      </w:tr>
    </w:tbl>
    <w:p w:rsidR="006B1B6A" w:rsidRPr="007A4EE9" w:rsidRDefault="006B1B6A">
      <w:pPr>
        <w:spacing w:after="0" w:line="240" w:lineRule="auto"/>
        <w:rPr>
          <w:rFonts w:ascii="TH Sarabun New" w:eastAsia="TH SarabunPSK" w:hAnsi="TH Sarabun New" w:cs="TH Sarabun New"/>
          <w:sz w:val="32"/>
          <w:szCs w:val="32"/>
          <w:lang w:val="en-GB"/>
        </w:rPr>
      </w:pPr>
    </w:p>
    <w:p w:rsidR="00A507C9" w:rsidRPr="007A4EE9" w:rsidRDefault="006E3828">
      <w:pPr>
        <w:spacing w:after="0" w:line="240" w:lineRule="auto"/>
        <w:rPr>
          <w:rFonts w:ascii="TH Sarabun New" w:eastAsia="TH SarabunPSK" w:hAnsi="TH Sarabun New" w:cs="TH Sarabun New"/>
          <w:sz w:val="32"/>
          <w:szCs w:val="32"/>
        </w:rPr>
      </w:pPr>
      <w:r>
        <w:rPr>
          <w:rFonts w:ascii="TH Sarabun New" w:eastAsia="TH SarabunPSK" w:hAnsi="TH Sarabun New" w:cs="TH Sarabun New"/>
          <w:sz w:val="32"/>
          <w:szCs w:val="32"/>
        </w:rPr>
        <w:tab/>
        <w:t xml:space="preserve">   </w:t>
      </w:r>
      <w:r w:rsidR="00B63F42" w:rsidRPr="007A4EE9">
        <w:rPr>
          <w:rFonts w:ascii="TH Sarabun New" w:eastAsia="TH SarabunPSK" w:hAnsi="TH Sarabun New" w:cs="TH Sarabun New"/>
          <w:sz w:val="32"/>
          <w:szCs w:val="32"/>
        </w:rPr>
        <w:t>2) Grading System</w:t>
      </w:r>
    </w:p>
    <w:p w:rsidR="00A507C9" w:rsidRPr="007A4EE9" w:rsidRDefault="00B63F42" w:rsidP="00A1446A">
      <w:pPr>
        <w:spacing w:after="0" w:line="240" w:lineRule="auto"/>
        <w:rPr>
          <w:rFonts w:ascii="TH Sarabun New" w:eastAsia="TH SarabunPSK" w:hAnsi="TH Sarabun New" w:cs="TH Sarabun New"/>
          <w:sz w:val="32"/>
          <w:szCs w:val="32"/>
        </w:rPr>
      </w:pPr>
      <w:r w:rsidRPr="007A4EE9">
        <w:rPr>
          <w:rFonts w:ascii="TH Sarabun New" w:eastAsia="TH SarabunPSK" w:hAnsi="TH Sarabun New" w:cs="TH Sarabun New"/>
          <w:sz w:val="32"/>
          <w:szCs w:val="3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2"/>
        <w:gridCol w:w="1612"/>
        <w:gridCol w:w="1612"/>
        <w:gridCol w:w="1612"/>
      </w:tblGrid>
      <w:tr w:rsidR="00A1446A" w:rsidRPr="007A4EE9" w:rsidTr="00A1446A">
        <w:trPr>
          <w:trHeight w:val="170"/>
          <w:jc w:val="center"/>
        </w:trPr>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 xml:space="preserve">For Grade A - F </w:t>
            </w:r>
            <w:r w:rsidRPr="007A4EE9">
              <w:rPr>
                <w:rFonts w:ascii="TH Sarabun New" w:hAnsi="TH Sarabun New" w:cs="TH Sarabun New"/>
                <w:b/>
                <w:bCs/>
                <w:sz w:val="28"/>
                <w:szCs w:val="28"/>
              </w:rPr>
              <w:t>Grade</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b/>
                <w:bCs/>
                <w:sz w:val="28"/>
                <w:szCs w:val="28"/>
              </w:rPr>
              <w:t>Achievement</w:t>
            </w:r>
          </w:p>
        </w:tc>
        <w:tc>
          <w:tcPr>
            <w:tcW w:w="1612" w:type="dxa"/>
          </w:tcPr>
          <w:p w:rsidR="006E3828" w:rsidRDefault="00A1446A" w:rsidP="006E3828">
            <w:pPr>
              <w:pStyle w:val="Default"/>
              <w:jc w:val="center"/>
              <w:rPr>
                <w:rFonts w:ascii="TH Sarabun New" w:hAnsi="TH Sarabun New" w:cs="TH Sarabun New"/>
                <w:b/>
                <w:bCs/>
                <w:sz w:val="28"/>
                <w:szCs w:val="28"/>
              </w:rPr>
            </w:pPr>
            <w:r w:rsidRPr="007A4EE9">
              <w:rPr>
                <w:rFonts w:ascii="TH Sarabun New" w:hAnsi="TH Sarabun New" w:cs="TH Sarabun New"/>
                <w:b/>
                <w:bCs/>
                <w:sz w:val="28"/>
                <w:szCs w:val="28"/>
              </w:rPr>
              <w:t xml:space="preserve">Final Score </w:t>
            </w:r>
          </w:p>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b/>
                <w:bCs/>
                <w:sz w:val="28"/>
                <w:szCs w:val="28"/>
              </w:rPr>
              <w:t>(% Range)</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b/>
                <w:bCs/>
                <w:sz w:val="28"/>
                <w:szCs w:val="28"/>
              </w:rPr>
              <w:t>GPA</w:t>
            </w:r>
          </w:p>
        </w:tc>
      </w:tr>
      <w:tr w:rsidR="00A1446A" w:rsidRPr="007A4EE9" w:rsidTr="00A1446A">
        <w:trPr>
          <w:trHeight w:val="170"/>
          <w:jc w:val="center"/>
        </w:trPr>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A</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Excellent</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90-100</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4.0</w:t>
            </w:r>
          </w:p>
        </w:tc>
      </w:tr>
      <w:tr w:rsidR="00A1446A" w:rsidRPr="007A4EE9" w:rsidTr="00A1446A">
        <w:trPr>
          <w:trHeight w:val="170"/>
          <w:jc w:val="center"/>
        </w:trPr>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B+</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Very good</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85-89</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3.5</w:t>
            </w:r>
          </w:p>
        </w:tc>
      </w:tr>
      <w:tr w:rsidR="00A1446A" w:rsidRPr="007A4EE9" w:rsidTr="00A1446A">
        <w:trPr>
          <w:trHeight w:val="170"/>
          <w:jc w:val="center"/>
        </w:trPr>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B</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Good</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80-84</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3.0</w:t>
            </w:r>
          </w:p>
        </w:tc>
      </w:tr>
      <w:tr w:rsidR="00A1446A" w:rsidRPr="007A4EE9" w:rsidTr="00A1446A">
        <w:trPr>
          <w:trHeight w:val="170"/>
          <w:jc w:val="center"/>
        </w:trPr>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C+</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Fairly good</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75-79</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2.5</w:t>
            </w:r>
          </w:p>
        </w:tc>
      </w:tr>
      <w:tr w:rsidR="00A1446A" w:rsidRPr="007A4EE9" w:rsidTr="00A1446A">
        <w:trPr>
          <w:trHeight w:val="170"/>
          <w:jc w:val="center"/>
        </w:trPr>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C</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Fair</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70-74</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2.0</w:t>
            </w:r>
          </w:p>
        </w:tc>
      </w:tr>
      <w:tr w:rsidR="00A1446A" w:rsidRPr="007A4EE9" w:rsidTr="00A1446A">
        <w:trPr>
          <w:trHeight w:val="170"/>
          <w:jc w:val="center"/>
        </w:trPr>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D+</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Poor</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65-69</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1.5</w:t>
            </w:r>
          </w:p>
        </w:tc>
      </w:tr>
      <w:tr w:rsidR="00A1446A" w:rsidRPr="007A4EE9" w:rsidTr="00A1446A">
        <w:trPr>
          <w:trHeight w:val="170"/>
          <w:jc w:val="center"/>
        </w:trPr>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D</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Very Poor</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60-64</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1.0</w:t>
            </w:r>
          </w:p>
        </w:tc>
      </w:tr>
      <w:tr w:rsidR="00A1446A" w:rsidRPr="007A4EE9" w:rsidTr="00A1446A">
        <w:trPr>
          <w:trHeight w:val="170"/>
          <w:jc w:val="center"/>
        </w:trPr>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F</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Fail</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Less than 60</w:t>
            </w:r>
          </w:p>
        </w:tc>
        <w:tc>
          <w:tcPr>
            <w:tcW w:w="1612" w:type="dxa"/>
          </w:tcPr>
          <w:p w:rsidR="00A1446A" w:rsidRPr="007A4EE9" w:rsidRDefault="00A1446A" w:rsidP="006E3828">
            <w:pPr>
              <w:pStyle w:val="Default"/>
              <w:jc w:val="center"/>
              <w:rPr>
                <w:rFonts w:ascii="TH Sarabun New" w:hAnsi="TH Sarabun New" w:cs="TH Sarabun New"/>
                <w:sz w:val="28"/>
                <w:szCs w:val="28"/>
              </w:rPr>
            </w:pPr>
            <w:r w:rsidRPr="007A4EE9">
              <w:rPr>
                <w:rFonts w:ascii="TH Sarabun New" w:hAnsi="TH Sarabun New" w:cs="TH Sarabun New"/>
                <w:sz w:val="28"/>
                <w:szCs w:val="28"/>
              </w:rPr>
              <w:t>0.0</w:t>
            </w:r>
          </w:p>
        </w:tc>
      </w:tr>
    </w:tbl>
    <w:p w:rsidR="00A1446A" w:rsidRPr="007A4EE9" w:rsidRDefault="00A1446A" w:rsidP="00A1446A">
      <w:pPr>
        <w:spacing w:after="0" w:line="240" w:lineRule="auto"/>
        <w:rPr>
          <w:rFonts w:ascii="TH Sarabun New" w:eastAsia="TH SarabunPSK" w:hAnsi="TH Sarabun New" w:cs="TH Sarabun New"/>
          <w:sz w:val="32"/>
          <w:szCs w:val="32"/>
        </w:rPr>
      </w:pPr>
    </w:p>
    <w:p w:rsidR="00A507C9" w:rsidRPr="007A4EE9" w:rsidRDefault="00B63F42">
      <w:pPr>
        <w:spacing w:after="0"/>
        <w:ind w:left="855"/>
        <w:rPr>
          <w:rFonts w:ascii="TH Sarabun New" w:eastAsia="TH SarabunPSK" w:hAnsi="TH Sarabun New" w:cs="TH Sarabun New"/>
          <w:sz w:val="32"/>
          <w:szCs w:val="32"/>
        </w:rPr>
      </w:pPr>
      <w:r w:rsidRPr="007A4EE9">
        <w:rPr>
          <w:rFonts w:ascii="TH Sarabun New" w:eastAsia="TH SarabunPSK" w:hAnsi="TH Sarabun New" w:cs="TH Sarabun New"/>
          <w:sz w:val="32"/>
          <w:szCs w:val="32"/>
        </w:rPr>
        <w:t xml:space="preserve">  </w:t>
      </w:r>
    </w:p>
    <w:p w:rsidR="00A507C9" w:rsidRPr="007A4EE9" w:rsidRDefault="00B63F42">
      <w:pPr>
        <w:spacing w:after="0" w:line="240" w:lineRule="auto"/>
        <w:ind w:left="850"/>
        <w:rPr>
          <w:rFonts w:ascii="TH Sarabun New" w:eastAsia="TH SarabunPSK" w:hAnsi="TH Sarabun New" w:cs="TH Sarabun New"/>
          <w:sz w:val="32"/>
          <w:szCs w:val="32"/>
        </w:rPr>
      </w:pPr>
      <w:r w:rsidRPr="007A4EE9">
        <w:rPr>
          <w:rFonts w:ascii="TH Sarabun New" w:eastAsia="TH SarabunPSK" w:hAnsi="TH Sarabun New" w:cs="TH Sarabun New"/>
          <w:sz w:val="32"/>
          <w:szCs w:val="32"/>
        </w:rPr>
        <w:t xml:space="preserve">   (3) Re-examination (If course lecturer allows to have re-examination) </w:t>
      </w:r>
    </w:p>
    <w:p w:rsidR="00A507C9" w:rsidRPr="007A4EE9" w:rsidRDefault="00B163CE" w:rsidP="00B163CE">
      <w:pPr>
        <w:spacing w:after="0" w:line="240" w:lineRule="auto"/>
        <w:rPr>
          <w:rFonts w:ascii="TH Sarabun New" w:eastAsia="TH SarabunPSK" w:hAnsi="TH Sarabun New" w:cs="TH Sarabun New"/>
          <w:sz w:val="32"/>
          <w:szCs w:val="32"/>
          <w:u w:val="single"/>
        </w:rPr>
      </w:pPr>
      <w:r w:rsidRPr="007A4EE9">
        <w:rPr>
          <w:rFonts w:ascii="TH Sarabun New" w:eastAsia="TH SarabunPSK" w:hAnsi="TH Sarabun New" w:cs="TH Sarabun New"/>
          <w:sz w:val="32"/>
          <w:szCs w:val="32"/>
        </w:rPr>
        <w:tab/>
      </w:r>
      <w:r w:rsidRPr="007A4EE9">
        <w:rPr>
          <w:rFonts w:ascii="TH Sarabun New" w:eastAsia="TH SarabunPSK" w:hAnsi="TH Sarabun New" w:cs="TH Sarabun New"/>
          <w:sz w:val="32"/>
          <w:szCs w:val="32"/>
        </w:rPr>
        <w:tab/>
      </w:r>
      <w:r w:rsidR="00B63F42" w:rsidRPr="007A4EE9">
        <w:rPr>
          <w:rFonts w:ascii="TH Sarabun New" w:eastAsia="TH SarabunPSK" w:hAnsi="TH Sarabun New" w:cs="TH Sarabun New"/>
          <w:sz w:val="32"/>
          <w:szCs w:val="32"/>
          <w:u w:val="single"/>
        </w:rPr>
        <w:t>N/A</w:t>
      </w:r>
      <w:r w:rsidRPr="007A4EE9">
        <w:rPr>
          <w:rFonts w:ascii="TH Sarabun New" w:eastAsia="TH SarabunPSK" w:hAnsi="TH Sarabun New" w:cs="TH Sarabun New"/>
          <w:sz w:val="32"/>
          <w:szCs w:val="32"/>
          <w:u w:val="single"/>
        </w:rPr>
        <w:t xml:space="preserve"> - (Not applicable with MUIC)</w:t>
      </w:r>
    </w:p>
    <w:p w:rsidR="00A507C9" w:rsidRPr="007A4EE9" w:rsidRDefault="00B63F42">
      <w:pPr>
        <w:spacing w:after="0" w:line="240" w:lineRule="auto"/>
        <w:rPr>
          <w:rFonts w:ascii="TH Sarabun New" w:eastAsia="TH SarabunPSK" w:hAnsi="TH Sarabun New" w:cs="TH Sarabun New"/>
          <w:sz w:val="32"/>
          <w:szCs w:val="32"/>
        </w:rPr>
      </w:pPr>
      <w:r w:rsidRPr="007A4EE9">
        <w:rPr>
          <w:rFonts w:ascii="TH Sarabun New" w:eastAsia="TH SarabunPSK" w:hAnsi="TH Sarabun New" w:cs="TH Sarabun New"/>
          <w:sz w:val="32"/>
          <w:szCs w:val="32"/>
        </w:rPr>
        <w:t>3. Student Appeals</w:t>
      </w:r>
    </w:p>
    <w:p w:rsidR="00A507C9" w:rsidRPr="00480AF8" w:rsidRDefault="00A1446A" w:rsidP="00480AF8">
      <w:pPr>
        <w:spacing w:after="0" w:line="240" w:lineRule="auto"/>
        <w:rPr>
          <w:rFonts w:ascii="TH Sarabun New" w:eastAsia="TH SarabunPSK" w:hAnsi="TH Sarabun New" w:cs="TH Sarabun New"/>
          <w:sz w:val="32"/>
          <w:szCs w:val="32"/>
        </w:rPr>
      </w:pPr>
      <w:r w:rsidRPr="00480AF8">
        <w:rPr>
          <w:rFonts w:ascii="TH Sarabun New" w:eastAsia="TH SarabunPSK" w:hAnsi="TH Sarabun New" w:cs="TH Sarabun New"/>
          <w:sz w:val="32"/>
          <w:szCs w:val="32"/>
        </w:rPr>
        <w:t>Following MUIC Appeal Procedures</w:t>
      </w:r>
    </w:p>
    <w:p w:rsidR="001E46F3" w:rsidRDefault="001E46F3" w:rsidP="001E46F3">
      <w:p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H Sarabun New" w:eastAsia="BrowalliaNew-Bold" w:hAnsi="TH Sarabun New" w:cs="TH Sarabun New"/>
          <w:color w:val="auto"/>
          <w:sz w:val="32"/>
          <w:szCs w:val="32"/>
          <w:lang w:val="en-GB" w:eastAsia="zh-HK" w:bidi="ar-SA"/>
        </w:rPr>
      </w:pPr>
    </w:p>
    <w:p w:rsidR="007A4EE9" w:rsidRDefault="007A4EE9" w:rsidP="001E46F3">
      <w:p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H Sarabun New" w:eastAsia="BrowalliaNew-Bold" w:hAnsi="TH Sarabun New" w:cs="TH Sarabun New"/>
          <w:color w:val="auto"/>
          <w:sz w:val="32"/>
          <w:szCs w:val="32"/>
          <w:lang w:val="en-GB" w:eastAsia="zh-HK" w:bidi="ar-SA"/>
        </w:rPr>
      </w:pPr>
    </w:p>
    <w:p w:rsidR="006E3828" w:rsidRPr="007A4EE9" w:rsidRDefault="006E3828" w:rsidP="001E46F3">
      <w:pPr>
        <w:pBdr>
          <w:top w:val="none" w:sz="0" w:space="0" w:color="auto"/>
          <w:left w:val="none" w:sz="0" w:space="0" w:color="auto"/>
          <w:bottom w:val="none" w:sz="0" w:space="0" w:color="auto"/>
          <w:right w:val="none" w:sz="0" w:space="0" w:color="auto"/>
          <w:between w:val="none" w:sz="0" w:space="0" w:color="auto"/>
        </w:pBdr>
        <w:spacing w:after="0" w:line="240" w:lineRule="auto"/>
        <w:ind w:left="360"/>
        <w:rPr>
          <w:rFonts w:ascii="TH Sarabun New" w:eastAsia="BrowalliaNew-Bold" w:hAnsi="TH Sarabun New" w:cs="TH Sarabun New"/>
          <w:color w:val="auto"/>
          <w:sz w:val="32"/>
          <w:szCs w:val="32"/>
          <w:lang w:val="en-GB" w:eastAsia="zh-HK" w:bidi="ar-SA"/>
        </w:rPr>
      </w:pPr>
    </w:p>
    <w:p w:rsidR="00A507C9" w:rsidRPr="007A4EE9" w:rsidRDefault="00B63F42">
      <w:pPr>
        <w:spacing w:after="0"/>
        <w:jc w:val="center"/>
        <w:rPr>
          <w:rFonts w:ascii="TH Sarabun New" w:eastAsia="TH SarabunPSK" w:hAnsi="TH Sarabun New" w:cs="TH Sarabun New"/>
          <w:b/>
          <w:sz w:val="32"/>
          <w:szCs w:val="32"/>
        </w:rPr>
      </w:pPr>
      <w:r w:rsidRPr="007A4EE9">
        <w:rPr>
          <w:rFonts w:ascii="TH Sarabun New" w:eastAsia="TH SarabunPSK" w:hAnsi="TH Sarabun New" w:cs="TH Sarabun New"/>
          <w:b/>
          <w:sz w:val="32"/>
          <w:szCs w:val="32"/>
        </w:rPr>
        <w:t>Section 6 Teaching Materials and Resources</w:t>
      </w:r>
    </w:p>
    <w:p w:rsidR="003628F7" w:rsidRPr="007A4EE9" w:rsidRDefault="00B63F42" w:rsidP="003628F7">
      <w:pPr>
        <w:pStyle w:val="ListParagraph"/>
        <w:numPr>
          <w:ilvl w:val="0"/>
          <w:numId w:val="30"/>
        </w:numPr>
        <w:spacing w:after="0"/>
        <w:rPr>
          <w:rFonts w:ascii="TH Sarabun New" w:eastAsia="TH SarabunPSK" w:hAnsi="TH Sarabun New" w:cs="TH Sarabun New"/>
          <w:sz w:val="32"/>
          <w:szCs w:val="32"/>
        </w:rPr>
      </w:pPr>
      <w:r w:rsidRPr="007A4EE9">
        <w:rPr>
          <w:rFonts w:ascii="TH Sarabun New" w:eastAsia="TH SarabunPSK" w:hAnsi="TH Sarabun New" w:cs="TH Sarabun New"/>
          <w:sz w:val="32"/>
          <w:szCs w:val="32"/>
        </w:rPr>
        <w:t>Textbooks and/or other documents/materials</w:t>
      </w:r>
    </w:p>
    <w:p w:rsidR="003628F7" w:rsidRPr="007A4EE9" w:rsidRDefault="003628F7" w:rsidP="006E3828">
      <w:pPr>
        <w:spacing w:after="0" w:line="240" w:lineRule="auto"/>
        <w:ind w:left="1620" w:hanging="810"/>
        <w:rPr>
          <w:rFonts w:ascii="TH Sarabun New" w:eastAsia="BrowalliaNew-Bold" w:hAnsi="TH Sarabun New" w:cs="TH Sarabun New"/>
          <w:sz w:val="32"/>
          <w:szCs w:val="32"/>
        </w:rPr>
      </w:pPr>
      <w:proofErr w:type="spellStart"/>
      <w:r w:rsidRPr="007A4EE9">
        <w:rPr>
          <w:rFonts w:ascii="TH Sarabun New" w:eastAsia="BrowalliaNew-Bold" w:hAnsi="TH Sarabun New" w:cs="TH Sarabun New"/>
          <w:sz w:val="32"/>
          <w:szCs w:val="32"/>
        </w:rPr>
        <w:t>Amnuay-Ngerntra</w:t>
      </w:r>
      <w:proofErr w:type="spellEnd"/>
      <w:r w:rsidRPr="007A4EE9">
        <w:rPr>
          <w:rFonts w:ascii="TH Sarabun New" w:eastAsia="BrowalliaNew-Bold" w:hAnsi="TH Sarabun New" w:cs="TH Sarabun New"/>
          <w:sz w:val="32"/>
          <w:szCs w:val="32"/>
        </w:rPr>
        <w:t xml:space="preserve">, S. (2003). Managing Package tourism: A Thai Perspective. Thailand, Mahidol University. </w:t>
      </w:r>
    </w:p>
    <w:p w:rsidR="003628F7" w:rsidRPr="007A4EE9" w:rsidRDefault="003628F7" w:rsidP="006E3828">
      <w:pPr>
        <w:spacing w:after="0" w:line="240" w:lineRule="auto"/>
        <w:ind w:left="1620" w:hanging="810"/>
        <w:rPr>
          <w:rFonts w:ascii="TH Sarabun New" w:eastAsia="BrowalliaNew-Bold" w:hAnsi="TH Sarabun New" w:cs="TH Sarabun New"/>
          <w:sz w:val="32"/>
          <w:szCs w:val="32"/>
        </w:rPr>
      </w:pPr>
      <w:r w:rsidRPr="007A4EE9">
        <w:rPr>
          <w:rFonts w:ascii="TH Sarabun New" w:eastAsia="BrowalliaNew-Bold" w:hAnsi="TH Sarabun New" w:cs="TH Sarabun New"/>
          <w:sz w:val="32"/>
          <w:szCs w:val="32"/>
        </w:rPr>
        <w:t>Additional readings</w:t>
      </w:r>
    </w:p>
    <w:p w:rsidR="003628F7" w:rsidRPr="007A4EE9" w:rsidRDefault="003628F7" w:rsidP="006E3828">
      <w:pPr>
        <w:spacing w:after="0" w:line="240" w:lineRule="auto"/>
        <w:ind w:left="1620" w:hanging="810"/>
        <w:rPr>
          <w:rFonts w:ascii="TH Sarabun New" w:eastAsia="BrowalliaNew-Bold" w:hAnsi="TH Sarabun New" w:cs="TH Sarabun New"/>
          <w:sz w:val="32"/>
          <w:szCs w:val="32"/>
        </w:rPr>
      </w:pPr>
      <w:r w:rsidRPr="007A4EE9">
        <w:rPr>
          <w:rFonts w:ascii="TH Sarabun New" w:eastAsia="BrowalliaNew-Bold" w:hAnsi="TH Sarabun New" w:cs="TH Sarabun New"/>
          <w:sz w:val="32"/>
          <w:szCs w:val="32"/>
        </w:rPr>
        <w:t>Frost, W. (2004).</w:t>
      </w:r>
      <w:r w:rsidR="006E3828">
        <w:rPr>
          <w:rFonts w:ascii="TH Sarabun New" w:eastAsia="BrowalliaNew-Bold" w:hAnsi="TH Sarabun New" w:cs="TH Sarabun New"/>
          <w:sz w:val="32"/>
          <w:szCs w:val="32"/>
        </w:rPr>
        <w:t xml:space="preserve"> </w:t>
      </w:r>
      <w:r w:rsidRPr="007A4EE9">
        <w:rPr>
          <w:rFonts w:ascii="TH Sarabun New" w:eastAsia="BrowalliaNew-Bold" w:hAnsi="TH Sarabun New" w:cs="TH Sarabun New"/>
          <w:sz w:val="32"/>
          <w:szCs w:val="32"/>
        </w:rPr>
        <w:t xml:space="preserve">Travel and Tour management. Australia, Pearson Education. </w:t>
      </w:r>
    </w:p>
    <w:p w:rsidR="003628F7" w:rsidRPr="007A4EE9" w:rsidRDefault="003628F7" w:rsidP="006E3828">
      <w:pPr>
        <w:spacing w:after="0" w:line="240" w:lineRule="auto"/>
        <w:ind w:left="1620" w:hanging="810"/>
        <w:rPr>
          <w:rFonts w:ascii="TH Sarabun New" w:eastAsia="BrowalliaNew-Bold" w:hAnsi="TH Sarabun New" w:cs="TH Sarabun New"/>
          <w:sz w:val="32"/>
          <w:szCs w:val="32"/>
        </w:rPr>
      </w:pPr>
      <w:r w:rsidRPr="007A4EE9">
        <w:rPr>
          <w:rFonts w:ascii="TH Sarabun New" w:eastAsia="BrowalliaNew-Bold" w:hAnsi="TH Sarabun New" w:cs="TH Sarabun New"/>
          <w:sz w:val="32"/>
          <w:szCs w:val="32"/>
        </w:rPr>
        <w:t xml:space="preserve">Laws, E. (1997). Managing Packaged tourism. London, Thomson business press. </w:t>
      </w:r>
    </w:p>
    <w:p w:rsidR="003628F7" w:rsidRPr="007A4EE9" w:rsidRDefault="003628F7" w:rsidP="006E3828">
      <w:pPr>
        <w:spacing w:after="0" w:line="240" w:lineRule="auto"/>
        <w:ind w:left="1620" w:hanging="810"/>
        <w:rPr>
          <w:rFonts w:ascii="TH Sarabun New" w:eastAsia="BrowalliaNew-Bold" w:hAnsi="TH Sarabun New" w:cs="TH Sarabun New"/>
          <w:sz w:val="32"/>
          <w:szCs w:val="32"/>
        </w:rPr>
      </w:pPr>
      <w:r w:rsidRPr="007A4EE9">
        <w:rPr>
          <w:rFonts w:ascii="TH Sarabun New" w:eastAsia="BrowalliaNew-Bold" w:hAnsi="TH Sarabun New" w:cs="TH Sarabun New"/>
          <w:sz w:val="32"/>
          <w:szCs w:val="32"/>
        </w:rPr>
        <w:t>Mancini, M.</w:t>
      </w:r>
      <w:r w:rsidR="006E3828">
        <w:rPr>
          <w:rFonts w:ascii="TH Sarabun New" w:eastAsia="BrowalliaNew-Bold" w:hAnsi="TH Sarabun New" w:cs="TH Sarabun New"/>
          <w:sz w:val="32"/>
          <w:szCs w:val="32"/>
        </w:rPr>
        <w:t xml:space="preserve"> (2001). Conducting tours. (</w:t>
      </w:r>
      <w:r w:rsidRPr="007A4EE9">
        <w:rPr>
          <w:rFonts w:ascii="TH Sarabun New" w:eastAsia="BrowalliaNew-Bold" w:hAnsi="TH Sarabun New" w:cs="TH Sarabun New"/>
          <w:sz w:val="32"/>
          <w:szCs w:val="32"/>
        </w:rPr>
        <w:t xml:space="preserve">3rd edition). United Kingdom, Thomson Learning. </w:t>
      </w:r>
    </w:p>
    <w:p w:rsidR="003628F7" w:rsidRPr="007A4EE9" w:rsidRDefault="003628F7" w:rsidP="006E3828">
      <w:pPr>
        <w:spacing w:after="0" w:line="240" w:lineRule="auto"/>
        <w:ind w:left="1620" w:hanging="810"/>
        <w:rPr>
          <w:rFonts w:ascii="TH Sarabun New" w:eastAsia="BrowalliaNew-Bold" w:hAnsi="TH Sarabun New" w:cs="TH Sarabun New"/>
          <w:sz w:val="32"/>
          <w:szCs w:val="32"/>
        </w:rPr>
      </w:pPr>
      <w:r w:rsidRPr="007A4EE9">
        <w:rPr>
          <w:rFonts w:ascii="TH Sarabun New" w:eastAsia="BrowalliaNew-Bold" w:hAnsi="TH Sarabun New" w:cs="TH Sarabun New"/>
          <w:sz w:val="32"/>
          <w:szCs w:val="32"/>
        </w:rPr>
        <w:t>Fay, B. (1992). Essentials of Tour management. New Jersey, Prentice Hall.</w:t>
      </w:r>
    </w:p>
    <w:p w:rsidR="003628F7" w:rsidRPr="007A4EE9" w:rsidRDefault="003628F7" w:rsidP="003628F7">
      <w:pPr>
        <w:spacing w:after="0" w:line="240" w:lineRule="auto"/>
        <w:rPr>
          <w:rFonts w:ascii="TH Sarabun New" w:eastAsia="BrowalliaNew-Bold" w:hAnsi="TH Sarabun New" w:cs="TH Sarabun New"/>
          <w:sz w:val="32"/>
          <w:szCs w:val="32"/>
        </w:rPr>
      </w:pPr>
    </w:p>
    <w:p w:rsidR="00A507C9" w:rsidRPr="007A4EE9" w:rsidRDefault="00B63F42">
      <w:pPr>
        <w:tabs>
          <w:tab w:val="left" w:pos="900"/>
        </w:tabs>
        <w:spacing w:after="0"/>
        <w:ind w:left="360"/>
        <w:rPr>
          <w:rFonts w:ascii="TH Sarabun New" w:eastAsia="TH SarabunPSK" w:hAnsi="TH Sarabun New" w:cs="TH Sarabun New"/>
          <w:sz w:val="32"/>
          <w:szCs w:val="32"/>
        </w:rPr>
      </w:pPr>
      <w:r w:rsidRPr="007A4EE9">
        <w:rPr>
          <w:rFonts w:ascii="TH Sarabun New" w:eastAsia="TH SarabunPSK" w:hAnsi="TH Sarabun New" w:cs="TH Sarabun New"/>
          <w:sz w:val="32"/>
          <w:szCs w:val="32"/>
        </w:rPr>
        <w:t>2.  Recommended textbooks and/or other documents/materials</w:t>
      </w:r>
    </w:p>
    <w:p w:rsidR="006E3828" w:rsidRPr="007A4EE9" w:rsidRDefault="006E3828" w:rsidP="006E3828">
      <w:pPr>
        <w:spacing w:after="0" w:line="240" w:lineRule="auto"/>
        <w:ind w:left="630"/>
        <w:rPr>
          <w:rFonts w:ascii="TH Sarabun New" w:eastAsia="BrowalliaNew-Bold" w:hAnsi="TH Sarabun New" w:cs="TH Sarabun New"/>
          <w:sz w:val="32"/>
          <w:szCs w:val="32"/>
        </w:rPr>
      </w:pPr>
      <w:r w:rsidRPr="007A4EE9">
        <w:rPr>
          <w:rFonts w:ascii="TH Sarabun New" w:eastAsia="BrowalliaNew-Bold" w:hAnsi="TH Sarabun New" w:cs="TH Sarabun New"/>
          <w:sz w:val="32"/>
          <w:szCs w:val="32"/>
        </w:rPr>
        <w:t>Journal and periodicals related with the packaged tour management</w:t>
      </w:r>
    </w:p>
    <w:p w:rsidR="006E3828" w:rsidRPr="007A4EE9" w:rsidRDefault="006E3828" w:rsidP="006E3828">
      <w:pPr>
        <w:spacing w:after="0" w:line="240" w:lineRule="auto"/>
        <w:ind w:left="630"/>
        <w:rPr>
          <w:rFonts w:ascii="TH Sarabun New" w:eastAsia="BrowalliaNew-Bold" w:hAnsi="TH Sarabun New" w:cs="TH Sarabun New"/>
          <w:sz w:val="32"/>
          <w:szCs w:val="32"/>
        </w:rPr>
      </w:pPr>
      <w:r>
        <w:rPr>
          <w:rFonts w:ascii="TH Sarabun New" w:eastAsia="BrowalliaNew-Bold" w:hAnsi="TH Sarabun New" w:cs="TH Sarabun New"/>
          <w:sz w:val="32"/>
          <w:szCs w:val="32"/>
        </w:rPr>
        <w:t xml:space="preserve"> </w:t>
      </w:r>
      <w:r w:rsidRPr="007A4EE9">
        <w:rPr>
          <w:rFonts w:ascii="TH Sarabun New" w:eastAsia="BrowalliaNew-Bold" w:hAnsi="TH Sarabun New" w:cs="TH Sarabun New"/>
          <w:sz w:val="32"/>
          <w:szCs w:val="32"/>
        </w:rPr>
        <w:t>-  Journal of Travel and Research</w:t>
      </w:r>
    </w:p>
    <w:p w:rsidR="006E3828" w:rsidRPr="007A4EE9" w:rsidRDefault="006E3828" w:rsidP="006E3828">
      <w:pPr>
        <w:spacing w:after="0" w:line="240" w:lineRule="auto"/>
        <w:ind w:left="630"/>
        <w:rPr>
          <w:rFonts w:ascii="TH Sarabun New" w:eastAsia="BrowalliaNew-Bold" w:hAnsi="TH Sarabun New" w:cs="TH Sarabun New"/>
          <w:sz w:val="32"/>
          <w:szCs w:val="32"/>
        </w:rPr>
      </w:pPr>
      <w:r>
        <w:rPr>
          <w:rFonts w:ascii="TH Sarabun New" w:eastAsia="BrowalliaNew-Bold" w:hAnsi="TH Sarabun New" w:cs="TH Sarabun New"/>
          <w:sz w:val="32"/>
          <w:szCs w:val="32"/>
        </w:rPr>
        <w:t xml:space="preserve"> </w:t>
      </w:r>
      <w:r w:rsidRPr="007A4EE9">
        <w:rPr>
          <w:rFonts w:ascii="TH Sarabun New" w:eastAsia="BrowalliaNew-Bold" w:hAnsi="TH Sarabun New" w:cs="TH Sarabun New"/>
          <w:sz w:val="32"/>
          <w:szCs w:val="32"/>
        </w:rPr>
        <w:t>- The Tourism Review</w:t>
      </w:r>
    </w:p>
    <w:p w:rsidR="006E3828" w:rsidRPr="007A4EE9" w:rsidRDefault="006E3828" w:rsidP="006E3828">
      <w:pPr>
        <w:spacing w:after="0" w:line="240" w:lineRule="auto"/>
        <w:ind w:left="630"/>
        <w:rPr>
          <w:rFonts w:ascii="TH Sarabun New" w:eastAsia="BrowalliaNew-Bold" w:hAnsi="TH Sarabun New" w:cs="TH Sarabun New"/>
          <w:sz w:val="32"/>
          <w:szCs w:val="32"/>
        </w:rPr>
      </w:pPr>
      <w:r w:rsidRPr="007A4EE9">
        <w:rPr>
          <w:rFonts w:ascii="TH Sarabun New" w:eastAsia="BrowalliaNew-Bold" w:hAnsi="TH Sarabun New" w:cs="TH Sarabun New"/>
          <w:sz w:val="32"/>
          <w:szCs w:val="32"/>
        </w:rPr>
        <w:tab/>
        <w:t>- Tourism Management</w:t>
      </w:r>
    </w:p>
    <w:p w:rsidR="006E3828" w:rsidRPr="007A4EE9" w:rsidRDefault="006E3828" w:rsidP="006E3828">
      <w:pPr>
        <w:spacing w:after="0" w:line="240" w:lineRule="auto"/>
        <w:ind w:left="630"/>
        <w:rPr>
          <w:rFonts w:ascii="TH Sarabun New" w:eastAsia="BrowalliaNew-Bold" w:hAnsi="TH Sarabun New" w:cs="TH Sarabun New"/>
          <w:sz w:val="32"/>
          <w:szCs w:val="32"/>
        </w:rPr>
      </w:pPr>
      <w:r w:rsidRPr="007A4EE9">
        <w:rPr>
          <w:rFonts w:ascii="TH Sarabun New" w:eastAsia="BrowalliaNew-Bold" w:hAnsi="TH Sarabun New" w:cs="TH Sarabun New"/>
          <w:sz w:val="32"/>
          <w:szCs w:val="32"/>
        </w:rPr>
        <w:tab/>
        <w:t xml:space="preserve">- Travel and Tourism </w:t>
      </w:r>
      <w:proofErr w:type="spellStart"/>
      <w:r w:rsidRPr="007A4EE9">
        <w:rPr>
          <w:rFonts w:ascii="TH Sarabun New" w:eastAsia="BrowalliaNew-Bold" w:hAnsi="TH Sarabun New" w:cs="TH Sarabun New"/>
          <w:sz w:val="32"/>
          <w:szCs w:val="32"/>
        </w:rPr>
        <w:t>Analyse</w:t>
      </w:r>
      <w:proofErr w:type="spellEnd"/>
      <w:r w:rsidRPr="007A4EE9">
        <w:rPr>
          <w:rFonts w:ascii="TH Sarabun New" w:eastAsia="BrowalliaNew-Bold" w:hAnsi="TH Sarabun New" w:cs="TH Sarabun New"/>
          <w:sz w:val="32"/>
          <w:szCs w:val="32"/>
        </w:rPr>
        <w:t>- EIU</w:t>
      </w:r>
    </w:p>
    <w:p w:rsidR="006E3828" w:rsidRPr="007A4EE9" w:rsidRDefault="006E3828" w:rsidP="006E3828">
      <w:pPr>
        <w:spacing w:after="0" w:line="240" w:lineRule="auto"/>
        <w:ind w:left="630"/>
        <w:rPr>
          <w:rFonts w:ascii="TH Sarabun New" w:eastAsia="BrowalliaNew-Bold" w:hAnsi="TH Sarabun New" w:cs="TH Sarabun New"/>
          <w:sz w:val="32"/>
          <w:szCs w:val="32"/>
        </w:rPr>
      </w:pPr>
      <w:r w:rsidRPr="007A4EE9">
        <w:rPr>
          <w:rFonts w:ascii="TH Sarabun New" w:eastAsia="BrowalliaNew-Bold" w:hAnsi="TH Sarabun New" w:cs="TH Sarabun New"/>
          <w:sz w:val="32"/>
          <w:szCs w:val="32"/>
        </w:rPr>
        <w:tab/>
        <w:t>Trade Magazines</w:t>
      </w:r>
    </w:p>
    <w:p w:rsidR="006E3828" w:rsidRPr="007A4EE9" w:rsidRDefault="006E3828" w:rsidP="006E3828">
      <w:pPr>
        <w:spacing w:after="0" w:line="240" w:lineRule="auto"/>
        <w:ind w:left="630"/>
        <w:rPr>
          <w:rFonts w:ascii="TH Sarabun New" w:eastAsia="BrowalliaNew-Bold" w:hAnsi="TH Sarabun New" w:cs="TH Sarabun New"/>
          <w:sz w:val="32"/>
          <w:szCs w:val="32"/>
        </w:rPr>
      </w:pPr>
      <w:r w:rsidRPr="007A4EE9">
        <w:rPr>
          <w:rFonts w:ascii="TH Sarabun New" w:eastAsia="BrowalliaNew-Bold" w:hAnsi="TH Sarabun New" w:cs="TH Sarabun New"/>
          <w:sz w:val="32"/>
          <w:szCs w:val="32"/>
        </w:rPr>
        <w:t>- TTG Asia</w:t>
      </w:r>
    </w:p>
    <w:p w:rsidR="006E3828" w:rsidRPr="007A4EE9" w:rsidRDefault="006E3828" w:rsidP="006E3828">
      <w:pPr>
        <w:spacing w:after="0" w:line="240" w:lineRule="auto"/>
        <w:ind w:left="630"/>
        <w:rPr>
          <w:rFonts w:ascii="TH Sarabun New" w:eastAsia="BrowalliaNew-Bold" w:hAnsi="TH Sarabun New" w:cs="TH Sarabun New"/>
          <w:sz w:val="32"/>
          <w:szCs w:val="32"/>
        </w:rPr>
      </w:pPr>
      <w:r w:rsidRPr="007A4EE9">
        <w:rPr>
          <w:rFonts w:ascii="TH Sarabun New" w:eastAsia="BrowalliaNew-Bold" w:hAnsi="TH Sarabun New" w:cs="TH Sarabun New"/>
          <w:sz w:val="32"/>
          <w:szCs w:val="32"/>
        </w:rPr>
        <w:t>- PTN Asia Pacific</w:t>
      </w:r>
    </w:p>
    <w:p w:rsidR="006E3828" w:rsidRPr="007A4EE9" w:rsidRDefault="006E3828" w:rsidP="006E3828">
      <w:pPr>
        <w:spacing w:after="0" w:line="240" w:lineRule="auto"/>
        <w:ind w:left="630"/>
        <w:rPr>
          <w:rFonts w:ascii="TH Sarabun New" w:eastAsia="BrowalliaNew-Bold" w:hAnsi="TH Sarabun New" w:cs="TH Sarabun New"/>
          <w:b/>
          <w:bCs/>
          <w:i/>
          <w:iCs/>
          <w:color w:val="FF0000"/>
          <w:sz w:val="32"/>
          <w:szCs w:val="32"/>
          <w:highlight w:val="cyan"/>
        </w:rPr>
      </w:pPr>
      <w:r w:rsidRPr="007A4EE9">
        <w:rPr>
          <w:rFonts w:ascii="TH Sarabun New" w:eastAsia="BrowalliaNew-Bold" w:hAnsi="TH Sarabun New" w:cs="TH Sarabun New"/>
          <w:sz w:val="32"/>
          <w:szCs w:val="32"/>
        </w:rPr>
        <w:t>- Travel Trade report</w:t>
      </w:r>
    </w:p>
    <w:p w:rsidR="00A507C9" w:rsidRPr="007A4EE9" w:rsidRDefault="00B63F42">
      <w:pPr>
        <w:tabs>
          <w:tab w:val="left" w:pos="900"/>
        </w:tabs>
        <w:spacing w:after="0"/>
        <w:ind w:left="360"/>
        <w:rPr>
          <w:rFonts w:ascii="TH Sarabun New" w:eastAsia="TH SarabunPSK" w:hAnsi="TH Sarabun New" w:cs="TH Sarabun New"/>
          <w:sz w:val="32"/>
          <w:szCs w:val="32"/>
        </w:rPr>
      </w:pPr>
      <w:r w:rsidRPr="007A4EE9">
        <w:rPr>
          <w:rFonts w:ascii="TH Sarabun New" w:eastAsia="TH SarabunPSK" w:hAnsi="TH Sarabun New" w:cs="TH Sarabun New"/>
          <w:sz w:val="32"/>
          <w:szCs w:val="32"/>
        </w:rPr>
        <w:t>3. Other Resources (If any)</w:t>
      </w:r>
    </w:p>
    <w:p w:rsidR="00A1446A" w:rsidRPr="007A4EE9" w:rsidRDefault="00A1446A">
      <w:pPr>
        <w:spacing w:after="0"/>
        <w:jc w:val="center"/>
        <w:rPr>
          <w:rFonts w:ascii="TH Sarabun New" w:eastAsia="TH SarabunPSK" w:hAnsi="TH Sarabun New" w:cs="TH Sarabun New"/>
          <w:b/>
          <w:sz w:val="32"/>
          <w:szCs w:val="32"/>
        </w:rPr>
      </w:pPr>
    </w:p>
    <w:p w:rsidR="006E3828" w:rsidRDefault="006E3828">
      <w:pPr>
        <w:rPr>
          <w:rFonts w:ascii="TH Sarabun New" w:eastAsia="TH SarabunPSK" w:hAnsi="TH Sarabun New" w:cs="TH Sarabun New"/>
          <w:b/>
          <w:sz w:val="32"/>
          <w:szCs w:val="32"/>
        </w:rPr>
      </w:pPr>
      <w:r>
        <w:rPr>
          <w:rFonts w:ascii="TH Sarabun New" w:eastAsia="TH SarabunPSK" w:hAnsi="TH Sarabun New" w:cs="TH Sarabun New"/>
          <w:b/>
          <w:sz w:val="32"/>
          <w:szCs w:val="32"/>
        </w:rPr>
        <w:br w:type="page"/>
      </w:r>
    </w:p>
    <w:p w:rsidR="006E3828" w:rsidRDefault="006E3828" w:rsidP="007A4EE9">
      <w:pPr>
        <w:spacing w:after="0"/>
        <w:jc w:val="center"/>
        <w:rPr>
          <w:rFonts w:ascii="TH Sarabun New" w:eastAsia="TH SarabunPSK" w:hAnsi="TH Sarabun New" w:cs="TH Sarabun New"/>
          <w:b/>
          <w:sz w:val="32"/>
          <w:szCs w:val="32"/>
        </w:rPr>
      </w:pPr>
    </w:p>
    <w:p w:rsidR="007A4EE9" w:rsidRPr="00677BA6" w:rsidRDefault="007A4EE9" w:rsidP="007A4EE9">
      <w:pPr>
        <w:spacing w:after="0"/>
        <w:jc w:val="center"/>
        <w:rPr>
          <w:rFonts w:ascii="TH Sarabun New" w:eastAsia="TH SarabunPSK" w:hAnsi="TH Sarabun New" w:cs="TH Sarabun New"/>
          <w:b/>
          <w:sz w:val="32"/>
          <w:szCs w:val="32"/>
        </w:rPr>
      </w:pPr>
      <w:r w:rsidRPr="00677BA6">
        <w:rPr>
          <w:rFonts w:ascii="TH Sarabun New" w:eastAsia="TH SarabunPSK" w:hAnsi="TH Sarabun New" w:cs="TH Sarabun New"/>
          <w:b/>
          <w:sz w:val="32"/>
          <w:szCs w:val="32"/>
        </w:rPr>
        <w:t xml:space="preserve">Section 7 Evaluation and Improvement </w:t>
      </w:r>
      <w:proofErr w:type="gramStart"/>
      <w:r w:rsidRPr="00677BA6">
        <w:rPr>
          <w:rFonts w:ascii="TH Sarabun New" w:eastAsia="TH SarabunPSK" w:hAnsi="TH Sarabun New" w:cs="TH Sarabun New"/>
          <w:b/>
          <w:sz w:val="32"/>
          <w:szCs w:val="32"/>
        </w:rPr>
        <w:t>of Course</w:t>
      </w:r>
      <w:proofErr w:type="gramEnd"/>
      <w:r w:rsidRPr="00677BA6">
        <w:rPr>
          <w:rFonts w:ascii="TH Sarabun New" w:eastAsia="TH SarabunPSK" w:hAnsi="TH Sarabun New" w:cs="TH Sarabun New"/>
          <w:b/>
          <w:sz w:val="32"/>
          <w:szCs w:val="32"/>
        </w:rPr>
        <w:t xml:space="preserve"> Management</w:t>
      </w:r>
    </w:p>
    <w:p w:rsidR="007A4EE9" w:rsidRPr="00677BA6" w:rsidRDefault="007A4EE9" w:rsidP="007A4EE9">
      <w:pPr>
        <w:spacing w:after="0"/>
        <w:ind w:left="360"/>
        <w:rPr>
          <w:rFonts w:ascii="TH Sarabun New" w:eastAsia="TH SarabunPSK" w:hAnsi="TH Sarabun New" w:cs="TH Sarabun New"/>
          <w:sz w:val="32"/>
          <w:szCs w:val="32"/>
        </w:rPr>
      </w:pPr>
      <w:r w:rsidRPr="00677BA6">
        <w:rPr>
          <w:rFonts w:ascii="TH Sarabun New" w:eastAsia="TH SarabunPSK" w:hAnsi="TH Sarabun New" w:cs="TH Sarabun New"/>
          <w:sz w:val="32"/>
          <w:szCs w:val="32"/>
        </w:rPr>
        <w:t>1. Strategies for evaluating course effectiveness by students</w:t>
      </w:r>
    </w:p>
    <w:p w:rsidR="007A4EE9" w:rsidRPr="00677BA6" w:rsidRDefault="007A4EE9" w:rsidP="007A4EE9">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 Sarabun New" w:eastAsia="BrowalliaNew-Bold" w:hAnsi="TH Sarabun New" w:cs="TH Sarabun New"/>
          <w:sz w:val="32"/>
          <w:szCs w:val="32"/>
        </w:rPr>
      </w:pPr>
      <w:r w:rsidRPr="00677BA6">
        <w:rPr>
          <w:rFonts w:ascii="TH Sarabun New" w:eastAsia="BrowalliaNew-Bold" w:hAnsi="TH Sarabun New" w:cs="TH Sarabun New"/>
          <w:sz w:val="32"/>
          <w:szCs w:val="32"/>
        </w:rPr>
        <w:t>Lecturer’s ability to explain concepts and content of the course</w:t>
      </w:r>
    </w:p>
    <w:p w:rsidR="007A4EE9" w:rsidRPr="00677BA6" w:rsidRDefault="007A4EE9" w:rsidP="007A4EE9">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 Sarabun New" w:eastAsia="BrowalliaNew-Bold" w:hAnsi="TH Sarabun New" w:cs="TH Sarabun New"/>
          <w:sz w:val="32"/>
          <w:szCs w:val="32"/>
        </w:rPr>
      </w:pPr>
      <w:r w:rsidRPr="00677BA6">
        <w:rPr>
          <w:rFonts w:ascii="TH Sarabun New" w:eastAsia="BrowalliaNew-Bold" w:hAnsi="TH Sarabun New" w:cs="TH Sarabun New"/>
          <w:sz w:val="32"/>
          <w:szCs w:val="32"/>
        </w:rPr>
        <w:t>Lecturer’s ability to gain class participation from students</w:t>
      </w:r>
    </w:p>
    <w:p w:rsidR="007A4EE9" w:rsidRPr="00677BA6" w:rsidRDefault="007A4EE9" w:rsidP="007A4EE9">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 Sarabun New" w:eastAsia="BrowalliaNew-Bold" w:hAnsi="TH Sarabun New" w:cs="TH Sarabun New"/>
          <w:sz w:val="32"/>
          <w:szCs w:val="32"/>
        </w:rPr>
      </w:pPr>
      <w:r w:rsidRPr="00677BA6">
        <w:rPr>
          <w:rFonts w:ascii="TH Sarabun New" w:eastAsia="BrowalliaNew-Bold" w:hAnsi="TH Sarabun New" w:cs="TH Sarabun New"/>
          <w:sz w:val="32"/>
          <w:szCs w:val="32"/>
        </w:rPr>
        <w:t>Student evaluation</w:t>
      </w:r>
    </w:p>
    <w:p w:rsidR="007A4EE9" w:rsidRPr="00677BA6" w:rsidRDefault="007A4EE9" w:rsidP="007A4EE9">
      <w:pPr>
        <w:pStyle w:val="ListParagraph"/>
        <w:numPr>
          <w:ilvl w:val="0"/>
          <w:numId w:val="3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 Sarabun New" w:eastAsia="BrowalliaNew-Bold" w:hAnsi="TH Sarabun New" w:cs="TH Sarabun New"/>
          <w:sz w:val="32"/>
          <w:szCs w:val="32"/>
        </w:rPr>
      </w:pPr>
      <w:r w:rsidRPr="00677BA6">
        <w:rPr>
          <w:rFonts w:ascii="TH Sarabun New" w:eastAsia="BrowalliaNew-Bold" w:hAnsi="TH Sarabun New" w:cs="TH Sarabun New"/>
          <w:sz w:val="32"/>
          <w:szCs w:val="32"/>
        </w:rPr>
        <w:t>Students’ successful completion of the course</w:t>
      </w:r>
    </w:p>
    <w:p w:rsidR="007A4EE9" w:rsidRPr="00677BA6" w:rsidRDefault="007A4EE9" w:rsidP="007A4EE9">
      <w:pPr>
        <w:spacing w:after="0" w:line="240" w:lineRule="auto"/>
        <w:ind w:left="360"/>
        <w:rPr>
          <w:rFonts w:ascii="TH Sarabun New" w:eastAsia="TH SarabunPSK" w:hAnsi="TH Sarabun New" w:cs="TH Sarabun New"/>
          <w:sz w:val="32"/>
          <w:szCs w:val="32"/>
        </w:rPr>
      </w:pPr>
      <w:r w:rsidRPr="00677BA6">
        <w:rPr>
          <w:rFonts w:ascii="TH Sarabun New" w:eastAsia="TH SarabunPSK" w:hAnsi="TH Sarabun New" w:cs="TH Sarabun New"/>
          <w:sz w:val="32"/>
          <w:szCs w:val="32"/>
        </w:rPr>
        <w:t>2.  Strategies for evaluating teaching methods</w:t>
      </w:r>
    </w:p>
    <w:p w:rsidR="007A4EE9" w:rsidRPr="00677BA6" w:rsidRDefault="007A4EE9" w:rsidP="007A4EE9">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 Sarabun New" w:eastAsia="BrowalliaNew-Bold" w:hAnsi="TH Sarabun New" w:cs="TH Sarabun New"/>
          <w:sz w:val="32"/>
          <w:szCs w:val="32"/>
        </w:rPr>
      </w:pPr>
      <w:r w:rsidRPr="00677BA6">
        <w:rPr>
          <w:rFonts w:ascii="TH Sarabun New" w:eastAsia="BrowalliaNew-Bold" w:hAnsi="TH Sarabun New" w:cs="TH Sarabun New"/>
          <w:sz w:val="32"/>
          <w:szCs w:val="32"/>
        </w:rPr>
        <w:t>Student feedback</w:t>
      </w:r>
    </w:p>
    <w:p w:rsidR="007A4EE9" w:rsidRPr="00677BA6" w:rsidRDefault="007A4EE9" w:rsidP="007A4EE9">
      <w:pPr>
        <w:pStyle w:val="ListParagraph"/>
        <w:numPr>
          <w:ilvl w:val="0"/>
          <w:numId w:val="3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 Sarabun New" w:eastAsia="BrowalliaNew-Bold" w:hAnsi="TH Sarabun New" w:cs="TH Sarabun New"/>
          <w:sz w:val="32"/>
          <w:szCs w:val="32"/>
        </w:rPr>
      </w:pPr>
      <w:r w:rsidRPr="00677BA6">
        <w:rPr>
          <w:rFonts w:ascii="TH Sarabun New" w:eastAsia="BrowalliaNew-Bold" w:hAnsi="TH Sarabun New" w:cs="TH Sarabun New"/>
          <w:sz w:val="32"/>
          <w:szCs w:val="32"/>
        </w:rPr>
        <w:t>Students’ class participation</w:t>
      </w:r>
    </w:p>
    <w:p w:rsidR="007A4EE9" w:rsidRPr="00677BA6" w:rsidRDefault="007A4EE9" w:rsidP="007A4EE9">
      <w:pPr>
        <w:spacing w:after="0" w:line="240" w:lineRule="auto"/>
        <w:ind w:left="360"/>
        <w:rPr>
          <w:rFonts w:ascii="TH Sarabun New" w:eastAsia="TH SarabunPSK" w:hAnsi="TH Sarabun New" w:cs="TH Sarabun New"/>
          <w:sz w:val="32"/>
          <w:szCs w:val="32"/>
        </w:rPr>
      </w:pPr>
      <w:r w:rsidRPr="00677BA6">
        <w:rPr>
          <w:rFonts w:ascii="TH Sarabun New" w:eastAsia="TH SarabunPSK" w:hAnsi="TH Sarabun New" w:cs="TH Sarabun New"/>
          <w:sz w:val="32"/>
          <w:szCs w:val="32"/>
        </w:rPr>
        <w:t>3. Improvement of teaching methods</w:t>
      </w:r>
    </w:p>
    <w:p w:rsidR="007A4EE9" w:rsidRPr="00677BA6" w:rsidRDefault="007A4EE9" w:rsidP="007A4EE9">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 Sarabun New" w:eastAsia="BrowalliaNew-Bold" w:hAnsi="TH Sarabun New" w:cs="TH Sarabun New"/>
          <w:sz w:val="32"/>
          <w:szCs w:val="32"/>
        </w:rPr>
      </w:pPr>
      <w:r w:rsidRPr="00677BA6">
        <w:rPr>
          <w:rFonts w:ascii="TH Sarabun New" w:eastAsia="BrowalliaNew-Bold" w:hAnsi="TH Sarabun New" w:cs="TH Sarabun New"/>
          <w:sz w:val="32"/>
          <w:szCs w:val="32"/>
        </w:rPr>
        <w:t>Keep getting feedback from students</w:t>
      </w:r>
    </w:p>
    <w:p w:rsidR="007A4EE9" w:rsidRPr="00677BA6" w:rsidRDefault="007A4EE9" w:rsidP="007A4EE9">
      <w:pPr>
        <w:pStyle w:val="ListParagraph"/>
        <w:numPr>
          <w:ilvl w:val="0"/>
          <w:numId w:val="3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 Sarabun New" w:eastAsia="BrowalliaNew-Bold" w:hAnsi="TH Sarabun New" w:cs="TH Sarabun New"/>
          <w:sz w:val="32"/>
          <w:szCs w:val="32"/>
        </w:rPr>
      </w:pPr>
      <w:proofErr w:type="spellStart"/>
      <w:r w:rsidRPr="00677BA6">
        <w:rPr>
          <w:rFonts w:ascii="TH Sarabun New" w:eastAsia="BrowalliaNew-Bold" w:hAnsi="TH Sarabun New" w:cs="TH Sarabun New"/>
          <w:sz w:val="32"/>
          <w:szCs w:val="32"/>
        </w:rPr>
        <w:t>Self observation</w:t>
      </w:r>
      <w:proofErr w:type="spellEnd"/>
      <w:r w:rsidRPr="00677BA6">
        <w:rPr>
          <w:rFonts w:ascii="TH Sarabun New" w:eastAsia="BrowalliaNew-Bold" w:hAnsi="TH Sarabun New" w:cs="TH Sarabun New"/>
          <w:sz w:val="32"/>
          <w:szCs w:val="32"/>
        </w:rPr>
        <w:t xml:space="preserve"> in class</w:t>
      </w:r>
    </w:p>
    <w:p w:rsidR="007A4EE9" w:rsidRPr="00677BA6" w:rsidRDefault="007A4EE9" w:rsidP="007A4EE9">
      <w:pPr>
        <w:spacing w:after="0" w:line="240" w:lineRule="auto"/>
        <w:ind w:left="360"/>
        <w:rPr>
          <w:rFonts w:ascii="TH Sarabun New" w:eastAsia="TH SarabunPSK" w:hAnsi="TH Sarabun New" w:cs="TH Sarabun New"/>
          <w:sz w:val="32"/>
          <w:szCs w:val="32"/>
        </w:rPr>
      </w:pPr>
      <w:r w:rsidRPr="00677BA6">
        <w:rPr>
          <w:rFonts w:ascii="TH Sarabun New" w:eastAsia="TH SarabunPSK" w:hAnsi="TH Sarabun New" w:cs="TH Sarabun New"/>
          <w:sz w:val="32"/>
          <w:szCs w:val="32"/>
        </w:rPr>
        <w:t xml:space="preserve">4.   Verification process for evaluating students’ standard achievement outcomes in the course </w:t>
      </w:r>
    </w:p>
    <w:p w:rsidR="007A4EE9" w:rsidRPr="00677BA6" w:rsidRDefault="007A4EE9" w:rsidP="007A4EE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 Sarabun New" w:eastAsia="BrowalliaNew-Bold" w:hAnsi="TH Sarabun New" w:cs="TH Sarabun New"/>
          <w:sz w:val="32"/>
          <w:szCs w:val="32"/>
        </w:rPr>
      </w:pPr>
      <w:r w:rsidRPr="00677BA6">
        <w:rPr>
          <w:rFonts w:ascii="TH Sarabun New" w:eastAsia="BrowalliaNew-Bold" w:hAnsi="TH Sarabun New" w:cs="TH Sarabun New"/>
          <w:sz w:val="32"/>
          <w:szCs w:val="32"/>
        </w:rPr>
        <w:t>Participation in class and group discussion</w:t>
      </w:r>
    </w:p>
    <w:p w:rsidR="007A4EE9" w:rsidRPr="00677BA6" w:rsidRDefault="007A4EE9" w:rsidP="007A4EE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 Sarabun New" w:eastAsia="BrowalliaNew-Bold" w:hAnsi="TH Sarabun New" w:cs="TH Sarabun New"/>
          <w:sz w:val="32"/>
          <w:szCs w:val="32"/>
        </w:rPr>
      </w:pPr>
      <w:r w:rsidRPr="00677BA6">
        <w:rPr>
          <w:rFonts w:ascii="TH Sarabun New" w:eastAsia="BrowalliaNew-Bold" w:hAnsi="TH Sarabun New" w:cs="TH Sarabun New"/>
          <w:sz w:val="32"/>
          <w:szCs w:val="32"/>
        </w:rPr>
        <w:t>Assignments</w:t>
      </w:r>
    </w:p>
    <w:p w:rsidR="007A4EE9" w:rsidRPr="00677BA6" w:rsidRDefault="007A4EE9" w:rsidP="007A4EE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 Sarabun New" w:eastAsia="BrowalliaNew-Bold" w:hAnsi="TH Sarabun New" w:cs="TH Sarabun New"/>
          <w:sz w:val="32"/>
          <w:szCs w:val="32"/>
        </w:rPr>
      </w:pPr>
      <w:r w:rsidRPr="00677BA6">
        <w:rPr>
          <w:rFonts w:ascii="TH Sarabun New" w:eastAsia="BrowalliaNew-Bold" w:hAnsi="TH Sarabun New" w:cs="TH Sarabun New"/>
          <w:sz w:val="32"/>
          <w:szCs w:val="32"/>
        </w:rPr>
        <w:t>Presentations</w:t>
      </w:r>
    </w:p>
    <w:p w:rsidR="007A4EE9" w:rsidRPr="00677BA6" w:rsidRDefault="007A4EE9" w:rsidP="007A4EE9">
      <w:pPr>
        <w:pStyle w:val="ListParagraph"/>
        <w:numPr>
          <w:ilvl w:val="0"/>
          <w:numId w:val="3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H Sarabun New" w:eastAsia="BrowalliaNew-Bold" w:hAnsi="TH Sarabun New" w:cs="TH Sarabun New"/>
          <w:sz w:val="32"/>
          <w:szCs w:val="32"/>
        </w:rPr>
      </w:pPr>
      <w:r w:rsidRPr="00677BA6">
        <w:rPr>
          <w:rFonts w:ascii="TH Sarabun New" w:eastAsia="BrowalliaNew-Bold" w:hAnsi="TH Sarabun New" w:cs="TH Sarabun New"/>
          <w:sz w:val="32"/>
          <w:szCs w:val="32"/>
        </w:rPr>
        <w:t>Examinations</w:t>
      </w:r>
    </w:p>
    <w:p w:rsidR="007A4EE9" w:rsidRPr="00677BA6" w:rsidRDefault="007A4EE9" w:rsidP="007A4EE9">
      <w:pPr>
        <w:spacing w:after="0" w:line="240" w:lineRule="auto"/>
        <w:ind w:left="360"/>
        <w:rPr>
          <w:rFonts w:ascii="TH Sarabun New" w:eastAsia="TH SarabunPSK" w:hAnsi="TH Sarabun New" w:cs="TH Sarabun New"/>
          <w:sz w:val="32"/>
          <w:szCs w:val="32"/>
        </w:rPr>
      </w:pPr>
      <w:r w:rsidRPr="00677BA6">
        <w:rPr>
          <w:rFonts w:ascii="TH Sarabun New" w:eastAsia="TH SarabunPSK" w:hAnsi="TH Sarabun New" w:cs="TH Sarabun New"/>
          <w:sz w:val="32"/>
          <w:szCs w:val="32"/>
        </w:rPr>
        <w:t xml:space="preserve">5. </w:t>
      </w:r>
      <w:r w:rsidRPr="00677BA6">
        <w:rPr>
          <w:rFonts w:ascii="TH Sarabun New" w:eastAsia="TH SarabunPSK" w:hAnsi="TH Sarabun New" w:cs="TH Sarabun New"/>
          <w:sz w:val="32"/>
          <w:szCs w:val="32"/>
        </w:rPr>
        <w:tab/>
        <w:t xml:space="preserve">Review and plan for improving the effectiveness of the course </w:t>
      </w:r>
    </w:p>
    <w:p w:rsidR="007A4EE9" w:rsidRPr="00677BA6" w:rsidRDefault="007A4EE9" w:rsidP="007A4EE9">
      <w:pPr>
        <w:pStyle w:val="ListParagraph"/>
        <w:autoSpaceDE w:val="0"/>
        <w:autoSpaceDN w:val="0"/>
        <w:adjustRightInd w:val="0"/>
        <w:rPr>
          <w:rFonts w:ascii="TH Sarabun New" w:eastAsia="BrowalliaNew-Bold" w:hAnsi="TH Sarabun New" w:cs="TH Sarabun New"/>
          <w:sz w:val="32"/>
          <w:szCs w:val="32"/>
        </w:rPr>
      </w:pPr>
      <w:r w:rsidRPr="00677BA6">
        <w:rPr>
          <w:rFonts w:ascii="TH Sarabun New" w:eastAsia="BrowalliaNew-Bold" w:hAnsi="TH Sarabun New" w:cs="TH Sarabun New"/>
          <w:sz w:val="32"/>
          <w:szCs w:val="32"/>
        </w:rPr>
        <w:t xml:space="preserve">Sharing and discuss among colleagues (other lecturers) within and outside the same college to seek for new ideas or teaching/learning techniques </w:t>
      </w:r>
    </w:p>
    <w:p w:rsidR="007A4EE9" w:rsidRDefault="007A4EE9" w:rsidP="007A4EE9">
      <w:pPr>
        <w:spacing w:after="0" w:line="240" w:lineRule="auto"/>
        <w:rPr>
          <w:rFonts w:ascii="TH Sarabun New" w:eastAsia="TH SarabunPSK" w:hAnsi="TH Sarabun New" w:cs="TH Sarabun New"/>
          <w:sz w:val="32"/>
          <w:szCs w:val="32"/>
          <w:lang w:val="en-HK"/>
        </w:rPr>
      </w:pPr>
    </w:p>
    <w:p w:rsidR="007A4EE9" w:rsidRDefault="007A4EE9" w:rsidP="007A4EE9">
      <w:pPr>
        <w:spacing w:after="0" w:line="240" w:lineRule="auto"/>
        <w:rPr>
          <w:rFonts w:ascii="TH Sarabun New" w:eastAsia="TH SarabunPSK" w:hAnsi="TH Sarabun New" w:cs="TH Sarabun New"/>
          <w:sz w:val="32"/>
          <w:szCs w:val="32"/>
          <w:lang w:val="en-HK"/>
        </w:rPr>
      </w:pPr>
    </w:p>
    <w:p w:rsidR="007A4EE9" w:rsidRDefault="007A4EE9" w:rsidP="007A4EE9">
      <w:pPr>
        <w:spacing w:after="0" w:line="240" w:lineRule="auto"/>
        <w:rPr>
          <w:rFonts w:ascii="TH Sarabun New" w:eastAsia="TH SarabunPSK" w:hAnsi="TH Sarabun New" w:cs="TH Sarabun New"/>
          <w:sz w:val="32"/>
          <w:szCs w:val="32"/>
          <w:lang w:val="en-HK"/>
        </w:rPr>
      </w:pPr>
    </w:p>
    <w:p w:rsidR="007A4EE9" w:rsidRDefault="007A4EE9" w:rsidP="007A4EE9">
      <w:pPr>
        <w:spacing w:after="0" w:line="240" w:lineRule="auto"/>
        <w:rPr>
          <w:rFonts w:ascii="TH Sarabun New" w:eastAsia="TH SarabunPSK" w:hAnsi="TH Sarabun New" w:cs="TH Sarabun New"/>
          <w:sz w:val="32"/>
          <w:szCs w:val="32"/>
          <w:lang w:val="en-HK"/>
        </w:rPr>
      </w:pPr>
    </w:p>
    <w:p w:rsidR="007A4EE9" w:rsidRDefault="007A4EE9" w:rsidP="007A4EE9">
      <w:pPr>
        <w:spacing w:after="0" w:line="240" w:lineRule="auto"/>
        <w:rPr>
          <w:rFonts w:ascii="TH Sarabun New" w:eastAsia="TH SarabunPSK" w:hAnsi="TH Sarabun New" w:cs="TH Sarabun New"/>
          <w:sz w:val="32"/>
          <w:szCs w:val="32"/>
          <w:lang w:val="en-HK"/>
        </w:rPr>
      </w:pPr>
    </w:p>
    <w:p w:rsidR="007A4EE9" w:rsidRPr="00677BA6" w:rsidRDefault="007A4EE9" w:rsidP="007A4EE9">
      <w:pPr>
        <w:spacing w:after="0" w:line="240" w:lineRule="auto"/>
        <w:rPr>
          <w:rFonts w:ascii="TH Sarabun New" w:eastAsia="TH SarabunPSK" w:hAnsi="TH Sarabun New" w:cs="TH Sarabun New"/>
          <w:sz w:val="32"/>
          <w:szCs w:val="32"/>
          <w:lang w:val="en-HK"/>
        </w:rPr>
      </w:pPr>
    </w:p>
    <w:p w:rsidR="001E46F3" w:rsidRPr="007A4EE9" w:rsidRDefault="001E46F3">
      <w:pPr>
        <w:spacing w:after="0" w:line="240" w:lineRule="auto"/>
        <w:ind w:left="720"/>
        <w:jc w:val="center"/>
        <w:rPr>
          <w:rFonts w:ascii="TH Sarabun New" w:eastAsia="TH SarabunPSK" w:hAnsi="TH Sarabun New" w:cs="TH Sarabun New"/>
          <w:b/>
          <w:sz w:val="32"/>
          <w:szCs w:val="32"/>
        </w:rPr>
      </w:pPr>
    </w:p>
    <w:p w:rsidR="00A507C9" w:rsidRPr="007A4EE9" w:rsidRDefault="00B63F42">
      <w:pPr>
        <w:spacing w:after="0" w:line="240" w:lineRule="auto"/>
        <w:ind w:left="720"/>
        <w:jc w:val="center"/>
        <w:rPr>
          <w:rFonts w:ascii="TH Sarabun New" w:eastAsia="TH SarabunPSK" w:hAnsi="TH Sarabun New" w:cs="TH Sarabun New"/>
          <w:b/>
          <w:bCs/>
          <w:sz w:val="32"/>
          <w:szCs w:val="32"/>
        </w:rPr>
      </w:pPr>
      <w:r w:rsidRPr="007A4EE9">
        <w:rPr>
          <w:rFonts w:ascii="TH Sarabun New" w:eastAsia="TH Sarabun New" w:hAnsi="TH Sarabun New" w:cs="TH Sarabun New"/>
          <w:b/>
          <w:bCs/>
          <w:sz w:val="32"/>
          <w:szCs w:val="32"/>
        </w:rPr>
        <w:lastRenderedPageBreak/>
        <w:t>Appendix</w:t>
      </w:r>
    </w:p>
    <w:p w:rsidR="00A507C9" w:rsidRPr="007A4EE9" w:rsidRDefault="00B63F42">
      <w:pPr>
        <w:spacing w:after="0" w:line="240" w:lineRule="auto"/>
        <w:ind w:left="720"/>
        <w:jc w:val="center"/>
        <w:rPr>
          <w:rFonts w:ascii="TH Sarabun New" w:eastAsia="TH SarabunPSK" w:hAnsi="TH Sarabun New" w:cs="TH Sarabun New"/>
          <w:b/>
          <w:sz w:val="32"/>
          <w:szCs w:val="32"/>
        </w:rPr>
      </w:pPr>
      <w:r w:rsidRPr="007A4EE9">
        <w:rPr>
          <w:rFonts w:ascii="TH Sarabun New" w:eastAsia="TH SarabunPSK" w:hAnsi="TH Sarabun New" w:cs="TH Sarabun New"/>
          <w:b/>
          <w:sz w:val="32"/>
          <w:szCs w:val="32"/>
        </w:rPr>
        <w:t xml:space="preserve"> Alignment between Courses and </w:t>
      </w:r>
      <w:proofErr w:type="spellStart"/>
      <w:r w:rsidR="00CA07BE" w:rsidRPr="007A4EE9">
        <w:rPr>
          <w:rFonts w:ascii="TH Sarabun New" w:eastAsia="TH SarabunPSK" w:hAnsi="TH Sarabun New" w:cs="TH Sarabun New"/>
          <w:b/>
          <w:sz w:val="32"/>
          <w:szCs w:val="32"/>
        </w:rPr>
        <w:t>Programme</w:t>
      </w:r>
      <w:proofErr w:type="spellEnd"/>
      <w:r w:rsidRPr="007A4EE9">
        <w:rPr>
          <w:rFonts w:ascii="TH Sarabun New" w:eastAsia="TH SarabunPSK" w:hAnsi="TH Sarabun New" w:cs="TH Sarabun New"/>
          <w:b/>
          <w:sz w:val="32"/>
          <w:szCs w:val="32"/>
        </w:rPr>
        <w:t xml:space="preserve"> </w:t>
      </w:r>
    </w:p>
    <w:p w:rsidR="00CA07BE" w:rsidRPr="007A4EE9" w:rsidRDefault="00CA07BE" w:rsidP="00CA07BE">
      <w:pPr>
        <w:spacing w:after="0" w:line="240" w:lineRule="auto"/>
        <w:ind w:left="720"/>
        <w:rPr>
          <w:rFonts w:ascii="TH Sarabun New" w:eastAsia="TH SarabunPSK" w:hAnsi="TH Sarabun New" w:cs="TH Sarabun New"/>
          <w:sz w:val="32"/>
          <w:szCs w:val="32"/>
        </w:rPr>
      </w:pPr>
    </w:p>
    <w:p w:rsidR="00CA07BE" w:rsidRPr="007A4EE9" w:rsidRDefault="00CA07BE" w:rsidP="00CA07BE">
      <w:pPr>
        <w:spacing w:after="0" w:line="240" w:lineRule="auto"/>
        <w:rPr>
          <w:rFonts w:ascii="TH Sarabun New" w:eastAsia="TH SarabunPSK" w:hAnsi="TH Sarabun New" w:cs="TH Sarabun New"/>
          <w:sz w:val="32"/>
          <w:szCs w:val="32"/>
        </w:rPr>
      </w:pPr>
      <w:r w:rsidRPr="007A4EE9">
        <w:rPr>
          <w:rFonts w:ascii="TH Sarabun New" w:eastAsia="TH SarabunPSK" w:hAnsi="TH Sarabun New" w:cs="TH Sarabun New"/>
          <w:sz w:val="32"/>
          <w:szCs w:val="32"/>
          <w:u w:val="single"/>
        </w:rPr>
        <w:t>Table 1</w:t>
      </w:r>
      <w:r w:rsidRPr="007A4EE9">
        <w:rPr>
          <w:rFonts w:ascii="TH Sarabun New" w:eastAsia="TH SarabunPSK" w:hAnsi="TH Sarabun New" w:cs="TH Sarabun New"/>
          <w:sz w:val="32"/>
          <w:szCs w:val="32"/>
        </w:rPr>
        <w:t xml:space="preserve"> The relationship between course and Program Learning Outcomes (PLOs) </w:t>
      </w:r>
    </w:p>
    <w:p w:rsidR="00CA07BE" w:rsidRPr="007A4EE9" w:rsidRDefault="00CA07BE" w:rsidP="00CA07BE">
      <w:pPr>
        <w:spacing w:after="0" w:line="240" w:lineRule="auto"/>
        <w:rPr>
          <w:rFonts w:ascii="TH Sarabun New" w:eastAsia="TH SarabunPSK" w:hAnsi="TH Sarabun New" w:cs="TH Sarabun New"/>
          <w:sz w:val="32"/>
          <w:szCs w:val="32"/>
        </w:rPr>
      </w:pPr>
    </w:p>
    <w:tbl>
      <w:tblPr>
        <w:tblStyle w:val="a3"/>
        <w:tblW w:w="8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0"/>
        <w:gridCol w:w="810"/>
        <w:gridCol w:w="810"/>
        <w:gridCol w:w="810"/>
        <w:gridCol w:w="810"/>
        <w:gridCol w:w="810"/>
        <w:gridCol w:w="810"/>
        <w:gridCol w:w="810"/>
        <w:gridCol w:w="810"/>
        <w:gridCol w:w="810"/>
      </w:tblGrid>
      <w:tr w:rsidR="00CA07BE" w:rsidRPr="007A4EE9" w:rsidTr="00CA07BE">
        <w:trPr>
          <w:jc w:val="center"/>
        </w:trPr>
        <w:tc>
          <w:tcPr>
            <w:tcW w:w="1580" w:type="dxa"/>
            <w:vMerge w:val="restart"/>
            <w:vAlign w:val="center"/>
          </w:tcPr>
          <w:p w:rsidR="00CA07BE" w:rsidRPr="007A4EE9" w:rsidRDefault="00CA07BE" w:rsidP="00D52126">
            <w:pPr>
              <w:spacing w:after="200" w:line="276" w:lineRule="auto"/>
              <w:rPr>
                <w:rFonts w:ascii="TH Sarabun New" w:eastAsia="TH SarabunPSK" w:hAnsi="TH Sarabun New" w:cs="TH Sarabun New"/>
                <w:sz w:val="28"/>
                <w:szCs w:val="28"/>
              </w:rPr>
            </w:pPr>
            <w:r w:rsidRPr="007A4EE9">
              <w:rPr>
                <w:rFonts w:ascii="TH Sarabun New" w:eastAsia="TH SarabunPSK" w:hAnsi="TH Sarabun New" w:cs="TH Sarabun New"/>
                <w:sz w:val="28"/>
                <w:szCs w:val="28"/>
              </w:rPr>
              <w:br/>
            </w:r>
            <w:r w:rsidR="00D52126" w:rsidRPr="007A4EE9">
              <w:rPr>
                <w:rFonts w:ascii="TH Sarabun New" w:eastAsia="TH SarabunPSK" w:hAnsi="TH Sarabun New" w:cs="TH Sarabun New"/>
                <w:sz w:val="28"/>
                <w:szCs w:val="28"/>
              </w:rPr>
              <w:t xml:space="preserve">Tour Package Management </w:t>
            </w:r>
          </w:p>
        </w:tc>
        <w:tc>
          <w:tcPr>
            <w:tcW w:w="7290" w:type="dxa"/>
            <w:gridSpan w:val="9"/>
            <w:vAlign w:val="center"/>
          </w:tcPr>
          <w:p w:rsidR="00CA07BE" w:rsidRPr="007A4EE9" w:rsidRDefault="00CA07BE" w:rsidP="00CA07BE">
            <w:pPr>
              <w:spacing w:after="200" w:line="276" w:lineRule="auto"/>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Program Learning Outcomes (PLOs)</w:t>
            </w:r>
          </w:p>
        </w:tc>
      </w:tr>
      <w:tr w:rsidR="00CA07BE" w:rsidRPr="007A4EE9" w:rsidTr="00CA07BE">
        <w:trPr>
          <w:jc w:val="center"/>
        </w:trPr>
        <w:tc>
          <w:tcPr>
            <w:tcW w:w="1580" w:type="dxa"/>
            <w:vMerge/>
            <w:vAlign w:val="center"/>
          </w:tcPr>
          <w:p w:rsidR="00CA07BE" w:rsidRPr="007A4EE9" w:rsidRDefault="00CA07BE" w:rsidP="00CA07BE">
            <w:pPr>
              <w:spacing w:after="200" w:line="276" w:lineRule="auto"/>
              <w:jc w:val="center"/>
              <w:rPr>
                <w:rFonts w:ascii="TH Sarabun New" w:eastAsia="TH SarabunPSK" w:hAnsi="TH Sarabun New" w:cs="TH Sarabun New"/>
                <w:sz w:val="28"/>
                <w:szCs w:val="28"/>
              </w:rPr>
            </w:pPr>
          </w:p>
        </w:tc>
        <w:tc>
          <w:tcPr>
            <w:tcW w:w="810" w:type="dxa"/>
            <w:vAlign w:val="center"/>
          </w:tcPr>
          <w:p w:rsidR="00CA07BE" w:rsidRPr="007A4EE9" w:rsidRDefault="00CA07BE" w:rsidP="00CA07BE">
            <w:pPr>
              <w:spacing w:after="200" w:line="276" w:lineRule="auto"/>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PLO1</w:t>
            </w:r>
          </w:p>
        </w:tc>
        <w:tc>
          <w:tcPr>
            <w:tcW w:w="810" w:type="dxa"/>
            <w:vAlign w:val="center"/>
          </w:tcPr>
          <w:p w:rsidR="00CA07BE" w:rsidRPr="007A4EE9" w:rsidRDefault="00CA07BE" w:rsidP="00CA07BE">
            <w:pPr>
              <w:spacing w:after="200" w:line="276" w:lineRule="auto"/>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PLO2</w:t>
            </w:r>
          </w:p>
        </w:tc>
        <w:tc>
          <w:tcPr>
            <w:tcW w:w="810" w:type="dxa"/>
            <w:vAlign w:val="center"/>
          </w:tcPr>
          <w:p w:rsidR="00CA07BE" w:rsidRPr="007A4EE9" w:rsidRDefault="00CA07BE" w:rsidP="00CA07BE">
            <w:pPr>
              <w:spacing w:after="200" w:line="276" w:lineRule="auto"/>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PLO3</w:t>
            </w:r>
          </w:p>
        </w:tc>
        <w:tc>
          <w:tcPr>
            <w:tcW w:w="810" w:type="dxa"/>
            <w:vAlign w:val="center"/>
          </w:tcPr>
          <w:p w:rsidR="00CA07BE" w:rsidRPr="007A4EE9" w:rsidRDefault="00CA07BE" w:rsidP="00CA07BE">
            <w:pPr>
              <w:spacing w:after="200" w:line="276" w:lineRule="auto"/>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PLO4</w:t>
            </w:r>
          </w:p>
        </w:tc>
        <w:tc>
          <w:tcPr>
            <w:tcW w:w="810" w:type="dxa"/>
            <w:vAlign w:val="center"/>
          </w:tcPr>
          <w:p w:rsidR="00CA07BE" w:rsidRPr="007A4EE9" w:rsidRDefault="00CA07BE" w:rsidP="00CA07BE">
            <w:pPr>
              <w:spacing w:after="200" w:line="276" w:lineRule="auto"/>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PLO5</w:t>
            </w:r>
          </w:p>
        </w:tc>
        <w:tc>
          <w:tcPr>
            <w:tcW w:w="810" w:type="dxa"/>
            <w:vAlign w:val="center"/>
          </w:tcPr>
          <w:p w:rsidR="00CA07BE" w:rsidRPr="007A4EE9" w:rsidRDefault="00CA07BE" w:rsidP="00CA07BE">
            <w:pPr>
              <w:spacing w:after="200" w:line="276" w:lineRule="auto"/>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PLO6</w:t>
            </w:r>
          </w:p>
        </w:tc>
        <w:tc>
          <w:tcPr>
            <w:tcW w:w="810" w:type="dxa"/>
            <w:vAlign w:val="center"/>
          </w:tcPr>
          <w:p w:rsidR="00CA07BE" w:rsidRPr="007A4EE9" w:rsidRDefault="00CA07BE" w:rsidP="00CA07BE">
            <w:pPr>
              <w:spacing w:after="200" w:line="276" w:lineRule="auto"/>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PLO7</w:t>
            </w:r>
          </w:p>
        </w:tc>
        <w:tc>
          <w:tcPr>
            <w:tcW w:w="810" w:type="dxa"/>
            <w:vAlign w:val="center"/>
          </w:tcPr>
          <w:p w:rsidR="00CA07BE" w:rsidRPr="007A4EE9" w:rsidRDefault="00CA07BE" w:rsidP="00CA07BE">
            <w:pPr>
              <w:spacing w:after="200" w:line="276" w:lineRule="auto"/>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PLO8</w:t>
            </w:r>
          </w:p>
        </w:tc>
        <w:tc>
          <w:tcPr>
            <w:tcW w:w="810" w:type="dxa"/>
            <w:vAlign w:val="center"/>
          </w:tcPr>
          <w:p w:rsidR="00CA07BE" w:rsidRPr="007A4EE9" w:rsidRDefault="00CA07BE" w:rsidP="00CA07BE">
            <w:pPr>
              <w:spacing w:after="200" w:line="276" w:lineRule="auto"/>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PLO9</w:t>
            </w:r>
          </w:p>
        </w:tc>
      </w:tr>
      <w:tr w:rsidR="00CA07BE" w:rsidRPr="007A4EE9" w:rsidTr="00CA07BE">
        <w:trPr>
          <w:jc w:val="center"/>
        </w:trPr>
        <w:tc>
          <w:tcPr>
            <w:tcW w:w="1580" w:type="dxa"/>
            <w:vAlign w:val="center"/>
          </w:tcPr>
          <w:p w:rsidR="00D52126" w:rsidRPr="007A4EE9" w:rsidRDefault="00D52126" w:rsidP="00D52126">
            <w:pPr>
              <w:spacing w:after="200" w:line="276" w:lineRule="auto"/>
              <w:rPr>
                <w:rFonts w:ascii="TH Sarabun New" w:eastAsia="TH SarabunPSK" w:hAnsi="TH Sarabun New" w:cs="TH Sarabun New"/>
                <w:sz w:val="28"/>
                <w:szCs w:val="28"/>
              </w:rPr>
            </w:pPr>
            <w:r w:rsidRPr="007A4EE9">
              <w:rPr>
                <w:rFonts w:ascii="TH Sarabun New" w:eastAsia="TH SarabunPSK" w:hAnsi="TH Sarabun New" w:cs="TH Sarabun New"/>
                <w:sz w:val="28"/>
                <w:szCs w:val="28"/>
              </w:rPr>
              <w:t>I</w:t>
            </w:r>
            <w:r w:rsidR="007A4EE9">
              <w:rPr>
                <w:rFonts w:ascii="TH Sarabun New" w:eastAsia="TH SarabunPSK" w:hAnsi="TH Sarabun New" w:cs="TH Sarabun New"/>
                <w:sz w:val="28"/>
                <w:szCs w:val="28"/>
              </w:rPr>
              <w:t>C</w:t>
            </w:r>
            <w:r w:rsidRPr="007A4EE9">
              <w:rPr>
                <w:rFonts w:ascii="TH Sarabun New" w:eastAsia="TH SarabunPSK" w:hAnsi="TH Sarabun New" w:cs="TH Sarabun New"/>
                <w:sz w:val="28"/>
                <w:szCs w:val="28"/>
              </w:rPr>
              <w:t>H</w:t>
            </w:r>
            <w:r w:rsidR="007A4EE9">
              <w:rPr>
                <w:rFonts w:ascii="TH Sarabun New" w:eastAsia="TH SarabunPSK" w:hAnsi="TH Sarabun New" w:cs="TH Sarabun New"/>
                <w:sz w:val="28"/>
                <w:szCs w:val="28"/>
              </w:rPr>
              <w:t>I</w:t>
            </w:r>
            <w:r w:rsidRPr="007A4EE9">
              <w:rPr>
                <w:rFonts w:ascii="TH Sarabun New" w:eastAsia="TH SarabunPSK" w:hAnsi="TH Sarabun New" w:cs="TH Sarabun New"/>
                <w:sz w:val="28"/>
                <w:szCs w:val="28"/>
              </w:rPr>
              <w:t xml:space="preserve"> 332</w:t>
            </w:r>
          </w:p>
        </w:tc>
        <w:tc>
          <w:tcPr>
            <w:tcW w:w="810" w:type="dxa"/>
            <w:vAlign w:val="center"/>
          </w:tcPr>
          <w:p w:rsidR="00CA07BE" w:rsidRPr="007A4EE9" w:rsidRDefault="00F35337" w:rsidP="00CA07BE">
            <w:pPr>
              <w:spacing w:after="200" w:line="276" w:lineRule="auto"/>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I</w:t>
            </w:r>
          </w:p>
        </w:tc>
        <w:tc>
          <w:tcPr>
            <w:tcW w:w="810" w:type="dxa"/>
            <w:vAlign w:val="center"/>
          </w:tcPr>
          <w:p w:rsidR="00CA07BE" w:rsidRPr="007A4EE9" w:rsidRDefault="00CE1BC6" w:rsidP="00CA07BE">
            <w:pPr>
              <w:spacing w:after="200" w:line="276" w:lineRule="auto"/>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P</w:t>
            </w:r>
          </w:p>
        </w:tc>
        <w:tc>
          <w:tcPr>
            <w:tcW w:w="810" w:type="dxa"/>
            <w:vAlign w:val="center"/>
          </w:tcPr>
          <w:p w:rsidR="00CA07BE" w:rsidRPr="007A4EE9" w:rsidRDefault="00CE1BC6" w:rsidP="00CA07BE">
            <w:pPr>
              <w:spacing w:after="200" w:line="276" w:lineRule="auto"/>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P</w:t>
            </w:r>
          </w:p>
        </w:tc>
        <w:tc>
          <w:tcPr>
            <w:tcW w:w="810" w:type="dxa"/>
            <w:vAlign w:val="center"/>
          </w:tcPr>
          <w:p w:rsidR="00CA07BE" w:rsidRPr="007A4EE9" w:rsidRDefault="00CA07BE" w:rsidP="00CA07BE">
            <w:pPr>
              <w:spacing w:after="200" w:line="276" w:lineRule="auto"/>
              <w:jc w:val="center"/>
              <w:rPr>
                <w:rFonts w:ascii="TH Sarabun New" w:eastAsia="TH SarabunPSK" w:hAnsi="TH Sarabun New" w:cs="TH Sarabun New"/>
                <w:sz w:val="28"/>
                <w:szCs w:val="28"/>
              </w:rPr>
            </w:pPr>
          </w:p>
        </w:tc>
        <w:tc>
          <w:tcPr>
            <w:tcW w:w="810" w:type="dxa"/>
            <w:vAlign w:val="center"/>
          </w:tcPr>
          <w:p w:rsidR="00CA07BE" w:rsidRPr="007A4EE9" w:rsidRDefault="00F35337" w:rsidP="00CA07BE">
            <w:pPr>
              <w:spacing w:after="200" w:line="276" w:lineRule="auto"/>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P</w:t>
            </w:r>
          </w:p>
        </w:tc>
        <w:tc>
          <w:tcPr>
            <w:tcW w:w="810" w:type="dxa"/>
            <w:vAlign w:val="center"/>
          </w:tcPr>
          <w:p w:rsidR="00CA07BE" w:rsidRPr="007A4EE9" w:rsidRDefault="00165998" w:rsidP="00CA07BE">
            <w:pPr>
              <w:spacing w:after="200" w:line="276" w:lineRule="auto"/>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P</w:t>
            </w:r>
          </w:p>
        </w:tc>
        <w:tc>
          <w:tcPr>
            <w:tcW w:w="810" w:type="dxa"/>
            <w:vAlign w:val="center"/>
          </w:tcPr>
          <w:p w:rsidR="00CA07BE" w:rsidRPr="007A4EE9" w:rsidRDefault="00CA07BE" w:rsidP="00CA07BE">
            <w:pPr>
              <w:spacing w:after="200" w:line="276" w:lineRule="auto"/>
              <w:jc w:val="center"/>
              <w:rPr>
                <w:rFonts w:ascii="TH Sarabun New" w:eastAsia="TH SarabunPSK" w:hAnsi="TH Sarabun New" w:cs="TH Sarabun New"/>
                <w:sz w:val="28"/>
                <w:szCs w:val="28"/>
              </w:rPr>
            </w:pPr>
          </w:p>
        </w:tc>
        <w:tc>
          <w:tcPr>
            <w:tcW w:w="810" w:type="dxa"/>
            <w:vAlign w:val="center"/>
          </w:tcPr>
          <w:p w:rsidR="00CA07BE" w:rsidRPr="007A4EE9" w:rsidRDefault="00CA07BE" w:rsidP="00CA07BE">
            <w:pPr>
              <w:spacing w:after="200" w:line="276" w:lineRule="auto"/>
              <w:jc w:val="center"/>
              <w:rPr>
                <w:rFonts w:ascii="TH Sarabun New" w:eastAsia="TH SarabunPSK" w:hAnsi="TH Sarabun New" w:cs="TH Sarabun New"/>
                <w:sz w:val="28"/>
                <w:szCs w:val="28"/>
              </w:rPr>
            </w:pPr>
          </w:p>
        </w:tc>
        <w:tc>
          <w:tcPr>
            <w:tcW w:w="810" w:type="dxa"/>
            <w:vAlign w:val="center"/>
          </w:tcPr>
          <w:p w:rsidR="00CA07BE" w:rsidRPr="007A4EE9" w:rsidRDefault="00CA07BE" w:rsidP="00CA07BE">
            <w:pPr>
              <w:spacing w:after="200" w:line="276" w:lineRule="auto"/>
              <w:jc w:val="center"/>
              <w:rPr>
                <w:rFonts w:ascii="TH Sarabun New" w:eastAsia="TH SarabunPSK" w:hAnsi="TH Sarabun New" w:cs="TH Sarabun New"/>
                <w:sz w:val="28"/>
                <w:szCs w:val="28"/>
              </w:rPr>
            </w:pPr>
          </w:p>
        </w:tc>
      </w:tr>
    </w:tbl>
    <w:p w:rsidR="00CA07BE" w:rsidRPr="007A4EE9" w:rsidRDefault="00CA07BE">
      <w:pPr>
        <w:spacing w:after="0" w:line="240" w:lineRule="auto"/>
        <w:ind w:left="720"/>
        <w:rPr>
          <w:rFonts w:ascii="TH Sarabun New" w:eastAsia="TH SarabunPSK" w:hAnsi="TH Sarabun New" w:cs="TH Sarabun New"/>
          <w:sz w:val="32"/>
          <w:szCs w:val="32"/>
        </w:rPr>
      </w:pPr>
      <w:r w:rsidRPr="007A4EE9">
        <w:rPr>
          <w:rFonts w:ascii="TH Sarabun New" w:eastAsia="TH SarabunPSK" w:hAnsi="TH Sarabun New" w:cs="TH Sarabun New"/>
          <w:b/>
          <w:bCs/>
          <w:sz w:val="32"/>
          <w:szCs w:val="32"/>
          <w:u w:val="single"/>
        </w:rPr>
        <w:t>Note:</w:t>
      </w:r>
      <w:r w:rsidRPr="007A4EE9">
        <w:rPr>
          <w:rFonts w:ascii="TH Sarabun New" w:eastAsia="TH SarabunPSK" w:hAnsi="TH Sarabun New" w:cs="TH Sarabun New"/>
          <w:b/>
          <w:bCs/>
          <w:sz w:val="32"/>
          <w:szCs w:val="32"/>
        </w:rPr>
        <w:t xml:space="preserve"> </w:t>
      </w:r>
      <w:r w:rsidRPr="007A4EE9">
        <w:rPr>
          <w:rFonts w:ascii="TH Sarabun New" w:eastAsia="TH SarabunPSK" w:hAnsi="TH Sarabun New" w:cs="TH Sarabun New"/>
          <w:sz w:val="32"/>
          <w:szCs w:val="32"/>
        </w:rPr>
        <w:t xml:space="preserve">Indicate the level of CLOs by letter </w:t>
      </w:r>
      <w:r w:rsidRPr="007A4EE9">
        <w:rPr>
          <w:rFonts w:ascii="TH Sarabun New" w:eastAsia="TH SarabunPSK" w:hAnsi="TH Sarabun New" w:cs="TH Sarabun New"/>
          <w:b/>
          <w:bCs/>
          <w:sz w:val="32"/>
          <w:szCs w:val="32"/>
        </w:rPr>
        <w:t>I, R, P or M</w:t>
      </w:r>
      <w:r w:rsidRPr="007A4EE9">
        <w:rPr>
          <w:rFonts w:ascii="TH Sarabun New" w:eastAsia="TH SarabunPSK" w:hAnsi="TH Sarabun New" w:cs="TH Sarabun New"/>
          <w:sz w:val="32"/>
          <w:szCs w:val="32"/>
        </w:rPr>
        <w:t>. Using the information as shown below</w:t>
      </w:r>
    </w:p>
    <w:p w:rsidR="00A507C9" w:rsidRPr="007A4EE9" w:rsidRDefault="00A507C9" w:rsidP="00CE1BC6">
      <w:pPr>
        <w:spacing w:after="0" w:line="240" w:lineRule="auto"/>
        <w:rPr>
          <w:rFonts w:ascii="TH Sarabun New" w:eastAsia="TH SarabunPSK" w:hAnsi="TH Sarabun New" w:cs="TH Sarabun New"/>
          <w:sz w:val="32"/>
          <w:szCs w:val="32"/>
        </w:rPr>
      </w:pPr>
    </w:p>
    <w:p w:rsidR="006E3828" w:rsidRPr="00BD6F3F" w:rsidRDefault="006E3828" w:rsidP="006E3828">
      <w:pPr>
        <w:spacing w:after="0"/>
        <w:rPr>
          <w:rFonts w:ascii="TH Sarabun New" w:eastAsia="TH SarabunPSK" w:hAnsi="TH Sarabun New" w:cs="TH Sarabun New"/>
          <w:sz w:val="32"/>
          <w:szCs w:val="32"/>
        </w:rPr>
      </w:pPr>
      <w:r w:rsidRPr="00BD6F3F">
        <w:rPr>
          <w:rFonts w:ascii="TH Sarabun New" w:eastAsia="TH SarabunPSK" w:hAnsi="TH Sarabun New" w:cs="TH Sarabun New"/>
          <w:sz w:val="32"/>
          <w:szCs w:val="32"/>
          <w:u w:val="single"/>
        </w:rPr>
        <w:t xml:space="preserve">Table </w:t>
      </w:r>
      <w:proofErr w:type="gramStart"/>
      <w:r w:rsidRPr="00BD6F3F">
        <w:rPr>
          <w:rFonts w:ascii="TH Sarabun New" w:eastAsia="TH SarabunPSK" w:hAnsi="TH Sarabun New" w:cs="TH Sarabun New"/>
          <w:sz w:val="32"/>
          <w:szCs w:val="32"/>
          <w:u w:val="single"/>
        </w:rPr>
        <w:t>2</w:t>
      </w:r>
      <w:r>
        <w:rPr>
          <w:rFonts w:ascii="TH Sarabun New" w:eastAsia="TH SarabunPSK" w:hAnsi="TH Sarabun New" w:cs="TH Sarabun New"/>
          <w:sz w:val="32"/>
          <w:szCs w:val="32"/>
        </w:rPr>
        <w:t xml:space="preserve"> </w:t>
      </w:r>
      <w:r w:rsidRPr="00BD6F3F">
        <w:rPr>
          <w:rFonts w:ascii="TH Sarabun New" w:eastAsia="TH SarabunPSK" w:hAnsi="TH Sarabun New" w:cs="TH Sarabun New"/>
          <w:sz w:val="32"/>
          <w:szCs w:val="32"/>
        </w:rPr>
        <w:t xml:space="preserve"> The</w:t>
      </w:r>
      <w:proofErr w:type="gramEnd"/>
      <w:r w:rsidRPr="00BD6F3F">
        <w:rPr>
          <w:rFonts w:ascii="TH Sarabun New" w:eastAsia="TH SarabunPSK" w:hAnsi="TH Sarabun New" w:cs="TH Sarabun New"/>
          <w:sz w:val="32"/>
          <w:szCs w:val="32"/>
        </w:rPr>
        <w:t xml:space="preserve"> relati</w:t>
      </w:r>
      <w:bookmarkStart w:id="0" w:name="_GoBack"/>
      <w:bookmarkEnd w:id="0"/>
      <w:r w:rsidRPr="00BD6F3F">
        <w:rPr>
          <w:rFonts w:ascii="TH Sarabun New" w:eastAsia="TH SarabunPSK" w:hAnsi="TH Sarabun New" w:cs="TH Sarabun New"/>
          <w:sz w:val="32"/>
          <w:szCs w:val="32"/>
        </w:rPr>
        <w:t xml:space="preserve">onship between CLOs and PLOs </w:t>
      </w:r>
    </w:p>
    <w:tbl>
      <w:tblPr>
        <w:tblStyle w:val="a3"/>
        <w:tblW w:w="8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0"/>
        <w:gridCol w:w="810"/>
        <w:gridCol w:w="810"/>
        <w:gridCol w:w="810"/>
        <w:gridCol w:w="810"/>
        <w:gridCol w:w="810"/>
        <w:gridCol w:w="810"/>
        <w:gridCol w:w="810"/>
        <w:gridCol w:w="810"/>
        <w:gridCol w:w="810"/>
      </w:tblGrid>
      <w:tr w:rsidR="00A507C9" w:rsidRPr="00D845C9">
        <w:trPr>
          <w:jc w:val="center"/>
        </w:trPr>
        <w:tc>
          <w:tcPr>
            <w:tcW w:w="1580" w:type="dxa"/>
            <w:vMerge w:val="restart"/>
            <w:vAlign w:val="center"/>
          </w:tcPr>
          <w:p w:rsidR="00A507C9" w:rsidRPr="00D845C9" w:rsidRDefault="007A4EE9" w:rsidP="006E3828">
            <w:pPr>
              <w:spacing w:after="200"/>
              <w:rPr>
                <w:rFonts w:ascii="TH Sarabun New" w:eastAsia="TH SarabunPSK" w:hAnsi="TH Sarabun New" w:cs="TH Sarabun New"/>
                <w:sz w:val="28"/>
                <w:szCs w:val="28"/>
              </w:rPr>
            </w:pPr>
            <w:r w:rsidRPr="00D845C9">
              <w:rPr>
                <w:rFonts w:ascii="TH Sarabun New" w:eastAsia="TH SarabunPSK" w:hAnsi="TH Sarabun New" w:cs="TH Sarabun New"/>
                <w:sz w:val="28"/>
                <w:szCs w:val="28"/>
              </w:rPr>
              <w:t>ICHI 332</w:t>
            </w:r>
          </w:p>
        </w:tc>
        <w:tc>
          <w:tcPr>
            <w:tcW w:w="7290" w:type="dxa"/>
            <w:gridSpan w:val="9"/>
            <w:vAlign w:val="center"/>
          </w:tcPr>
          <w:p w:rsidR="00A507C9" w:rsidRPr="00D845C9" w:rsidRDefault="007A4EE9" w:rsidP="006E3828">
            <w:pPr>
              <w:spacing w:after="200"/>
              <w:jc w:val="center"/>
              <w:rPr>
                <w:rFonts w:ascii="TH Sarabun New" w:eastAsia="TH SarabunPSK" w:hAnsi="TH Sarabun New" w:cs="TH Sarabun New"/>
                <w:sz w:val="28"/>
                <w:szCs w:val="28"/>
              </w:rPr>
            </w:pPr>
            <w:r w:rsidRPr="00D845C9">
              <w:rPr>
                <w:rFonts w:ascii="TH Sarabun New" w:eastAsia="TH SarabunPSK" w:hAnsi="TH Sarabun New" w:cs="TH Sarabun New"/>
                <w:sz w:val="28"/>
                <w:szCs w:val="28"/>
              </w:rPr>
              <w:t xml:space="preserve">Program </w:t>
            </w:r>
            <w:r w:rsidR="00B63F42" w:rsidRPr="00D845C9">
              <w:rPr>
                <w:rFonts w:ascii="TH Sarabun New" w:eastAsia="TH SarabunPSK" w:hAnsi="TH Sarabun New" w:cs="TH Sarabun New"/>
                <w:sz w:val="28"/>
                <w:szCs w:val="28"/>
              </w:rPr>
              <w:t xml:space="preserve">Learning Outcomes </w:t>
            </w:r>
            <w:r w:rsidRPr="00D845C9">
              <w:rPr>
                <w:rFonts w:ascii="TH Sarabun New" w:eastAsia="TH SarabunPSK" w:hAnsi="TH Sarabun New" w:cs="TH Sarabun New"/>
                <w:sz w:val="28"/>
                <w:szCs w:val="28"/>
              </w:rPr>
              <w:t>(P</w:t>
            </w:r>
            <w:r w:rsidR="00B63F42" w:rsidRPr="00D845C9">
              <w:rPr>
                <w:rFonts w:ascii="TH Sarabun New" w:eastAsia="TH SarabunPSK" w:hAnsi="TH Sarabun New" w:cs="TH Sarabun New"/>
                <w:sz w:val="28"/>
                <w:szCs w:val="28"/>
              </w:rPr>
              <w:t>LOs)</w:t>
            </w:r>
          </w:p>
        </w:tc>
      </w:tr>
      <w:tr w:rsidR="007A4EE9" w:rsidRPr="00D845C9">
        <w:trPr>
          <w:jc w:val="center"/>
        </w:trPr>
        <w:tc>
          <w:tcPr>
            <w:tcW w:w="1580" w:type="dxa"/>
            <w:vMerge/>
            <w:vAlign w:val="center"/>
          </w:tcPr>
          <w:p w:rsidR="007A4EE9" w:rsidRPr="00D845C9" w:rsidRDefault="007A4EE9" w:rsidP="006E3828">
            <w:pPr>
              <w:spacing w:after="200"/>
              <w:jc w:val="center"/>
              <w:rPr>
                <w:rFonts w:ascii="TH Sarabun New" w:eastAsia="TH SarabunPSK" w:hAnsi="TH Sarabun New" w:cs="TH Sarabun New"/>
                <w:sz w:val="28"/>
                <w:szCs w:val="28"/>
              </w:rPr>
            </w:pPr>
          </w:p>
        </w:tc>
        <w:tc>
          <w:tcPr>
            <w:tcW w:w="810" w:type="dxa"/>
            <w:vAlign w:val="center"/>
          </w:tcPr>
          <w:p w:rsidR="007A4EE9" w:rsidRPr="00D845C9" w:rsidRDefault="007A4EE9" w:rsidP="006E3828">
            <w:pPr>
              <w:spacing w:after="200"/>
              <w:jc w:val="center"/>
              <w:rPr>
                <w:rFonts w:ascii="TH Sarabun New" w:eastAsia="TH SarabunPSK" w:hAnsi="TH Sarabun New" w:cs="TH Sarabun New"/>
                <w:sz w:val="28"/>
                <w:szCs w:val="28"/>
              </w:rPr>
            </w:pPr>
            <w:r w:rsidRPr="00D845C9">
              <w:rPr>
                <w:rFonts w:ascii="TH Sarabun New" w:eastAsia="TH SarabunPSK" w:hAnsi="TH Sarabun New" w:cs="TH Sarabun New"/>
                <w:sz w:val="28"/>
                <w:szCs w:val="28"/>
              </w:rPr>
              <w:t>PLO1</w:t>
            </w:r>
          </w:p>
        </w:tc>
        <w:tc>
          <w:tcPr>
            <w:tcW w:w="810" w:type="dxa"/>
            <w:vAlign w:val="center"/>
          </w:tcPr>
          <w:p w:rsidR="007A4EE9" w:rsidRPr="00D845C9" w:rsidRDefault="007A4EE9" w:rsidP="006E3828">
            <w:pPr>
              <w:spacing w:after="200"/>
              <w:jc w:val="center"/>
              <w:rPr>
                <w:rFonts w:ascii="TH Sarabun New" w:eastAsia="TH SarabunPSK" w:hAnsi="TH Sarabun New" w:cs="TH Sarabun New"/>
                <w:sz w:val="28"/>
                <w:szCs w:val="28"/>
              </w:rPr>
            </w:pPr>
            <w:r w:rsidRPr="00D845C9">
              <w:rPr>
                <w:rFonts w:ascii="TH Sarabun New" w:eastAsia="TH SarabunPSK" w:hAnsi="TH Sarabun New" w:cs="TH Sarabun New"/>
                <w:sz w:val="28"/>
                <w:szCs w:val="28"/>
              </w:rPr>
              <w:t>PLO2</w:t>
            </w:r>
          </w:p>
        </w:tc>
        <w:tc>
          <w:tcPr>
            <w:tcW w:w="810" w:type="dxa"/>
            <w:vAlign w:val="center"/>
          </w:tcPr>
          <w:p w:rsidR="007A4EE9" w:rsidRPr="00D845C9" w:rsidRDefault="007A4EE9" w:rsidP="006E3828">
            <w:pPr>
              <w:spacing w:after="200"/>
              <w:jc w:val="center"/>
              <w:rPr>
                <w:rFonts w:ascii="TH Sarabun New" w:eastAsia="TH SarabunPSK" w:hAnsi="TH Sarabun New" w:cs="TH Sarabun New"/>
                <w:sz w:val="28"/>
                <w:szCs w:val="28"/>
              </w:rPr>
            </w:pPr>
            <w:r w:rsidRPr="00D845C9">
              <w:rPr>
                <w:rFonts w:ascii="TH Sarabun New" w:eastAsia="TH SarabunPSK" w:hAnsi="TH Sarabun New" w:cs="TH Sarabun New"/>
                <w:sz w:val="28"/>
                <w:szCs w:val="28"/>
              </w:rPr>
              <w:t>PLO3</w:t>
            </w:r>
          </w:p>
        </w:tc>
        <w:tc>
          <w:tcPr>
            <w:tcW w:w="810" w:type="dxa"/>
            <w:vAlign w:val="center"/>
          </w:tcPr>
          <w:p w:rsidR="007A4EE9" w:rsidRPr="00D845C9" w:rsidRDefault="007A4EE9" w:rsidP="006E3828">
            <w:pPr>
              <w:spacing w:after="200"/>
              <w:jc w:val="center"/>
              <w:rPr>
                <w:rFonts w:ascii="TH Sarabun New" w:eastAsia="TH SarabunPSK" w:hAnsi="TH Sarabun New" w:cs="TH Sarabun New"/>
                <w:sz w:val="28"/>
                <w:szCs w:val="28"/>
              </w:rPr>
            </w:pPr>
            <w:r w:rsidRPr="00D845C9">
              <w:rPr>
                <w:rFonts w:ascii="TH Sarabun New" w:eastAsia="TH SarabunPSK" w:hAnsi="TH Sarabun New" w:cs="TH Sarabun New"/>
                <w:sz w:val="28"/>
                <w:szCs w:val="28"/>
              </w:rPr>
              <w:t>PLO4</w:t>
            </w:r>
          </w:p>
        </w:tc>
        <w:tc>
          <w:tcPr>
            <w:tcW w:w="810" w:type="dxa"/>
            <w:vAlign w:val="center"/>
          </w:tcPr>
          <w:p w:rsidR="007A4EE9" w:rsidRPr="00D845C9" w:rsidRDefault="007A4EE9" w:rsidP="006E3828">
            <w:pPr>
              <w:spacing w:after="200"/>
              <w:jc w:val="center"/>
              <w:rPr>
                <w:rFonts w:ascii="TH Sarabun New" w:eastAsia="TH SarabunPSK" w:hAnsi="TH Sarabun New" w:cs="TH Sarabun New"/>
                <w:sz w:val="28"/>
                <w:szCs w:val="28"/>
              </w:rPr>
            </w:pPr>
            <w:r w:rsidRPr="00D845C9">
              <w:rPr>
                <w:rFonts w:ascii="TH Sarabun New" w:eastAsia="TH SarabunPSK" w:hAnsi="TH Sarabun New" w:cs="TH Sarabun New"/>
                <w:sz w:val="28"/>
                <w:szCs w:val="28"/>
              </w:rPr>
              <w:t>PLO5</w:t>
            </w:r>
          </w:p>
        </w:tc>
        <w:tc>
          <w:tcPr>
            <w:tcW w:w="810" w:type="dxa"/>
            <w:vAlign w:val="center"/>
          </w:tcPr>
          <w:p w:rsidR="007A4EE9" w:rsidRPr="00D845C9" w:rsidRDefault="007A4EE9" w:rsidP="006E3828">
            <w:pPr>
              <w:spacing w:after="200"/>
              <w:jc w:val="center"/>
              <w:rPr>
                <w:rFonts w:ascii="TH Sarabun New" w:eastAsia="TH SarabunPSK" w:hAnsi="TH Sarabun New" w:cs="TH Sarabun New"/>
                <w:sz w:val="28"/>
                <w:szCs w:val="28"/>
              </w:rPr>
            </w:pPr>
            <w:r w:rsidRPr="00D845C9">
              <w:rPr>
                <w:rFonts w:ascii="TH Sarabun New" w:eastAsia="TH SarabunPSK" w:hAnsi="TH Sarabun New" w:cs="TH Sarabun New"/>
                <w:sz w:val="28"/>
                <w:szCs w:val="28"/>
              </w:rPr>
              <w:t>PLO6</w:t>
            </w:r>
          </w:p>
        </w:tc>
        <w:tc>
          <w:tcPr>
            <w:tcW w:w="810" w:type="dxa"/>
            <w:vAlign w:val="center"/>
          </w:tcPr>
          <w:p w:rsidR="007A4EE9" w:rsidRPr="00D845C9" w:rsidRDefault="007A4EE9" w:rsidP="006E3828">
            <w:pPr>
              <w:spacing w:after="200"/>
              <w:jc w:val="center"/>
              <w:rPr>
                <w:rFonts w:ascii="TH Sarabun New" w:eastAsia="TH SarabunPSK" w:hAnsi="TH Sarabun New" w:cs="TH Sarabun New"/>
                <w:sz w:val="28"/>
                <w:szCs w:val="28"/>
              </w:rPr>
            </w:pPr>
            <w:r w:rsidRPr="00D845C9">
              <w:rPr>
                <w:rFonts w:ascii="TH Sarabun New" w:eastAsia="TH SarabunPSK" w:hAnsi="TH Sarabun New" w:cs="TH Sarabun New"/>
                <w:sz w:val="28"/>
                <w:szCs w:val="28"/>
              </w:rPr>
              <w:t>PLO7</w:t>
            </w:r>
          </w:p>
        </w:tc>
        <w:tc>
          <w:tcPr>
            <w:tcW w:w="810" w:type="dxa"/>
            <w:vAlign w:val="center"/>
          </w:tcPr>
          <w:p w:rsidR="007A4EE9" w:rsidRPr="00D845C9" w:rsidRDefault="007A4EE9" w:rsidP="006E3828">
            <w:pPr>
              <w:spacing w:after="200"/>
              <w:jc w:val="center"/>
              <w:rPr>
                <w:rFonts w:ascii="TH Sarabun New" w:eastAsia="TH SarabunPSK" w:hAnsi="TH Sarabun New" w:cs="TH Sarabun New"/>
                <w:sz w:val="28"/>
                <w:szCs w:val="28"/>
              </w:rPr>
            </w:pPr>
            <w:r w:rsidRPr="00D845C9">
              <w:rPr>
                <w:rFonts w:ascii="TH Sarabun New" w:eastAsia="TH SarabunPSK" w:hAnsi="TH Sarabun New" w:cs="TH Sarabun New"/>
                <w:sz w:val="28"/>
                <w:szCs w:val="28"/>
              </w:rPr>
              <w:t>PLO8</w:t>
            </w:r>
          </w:p>
        </w:tc>
        <w:tc>
          <w:tcPr>
            <w:tcW w:w="810" w:type="dxa"/>
            <w:vAlign w:val="center"/>
          </w:tcPr>
          <w:p w:rsidR="007A4EE9" w:rsidRPr="00D845C9" w:rsidRDefault="007A4EE9" w:rsidP="006E3828">
            <w:pPr>
              <w:spacing w:after="200"/>
              <w:jc w:val="center"/>
              <w:rPr>
                <w:rFonts w:ascii="TH Sarabun New" w:eastAsia="TH SarabunPSK" w:hAnsi="TH Sarabun New" w:cs="TH Sarabun New"/>
                <w:sz w:val="28"/>
                <w:szCs w:val="28"/>
              </w:rPr>
            </w:pPr>
            <w:r w:rsidRPr="00D845C9">
              <w:rPr>
                <w:rFonts w:ascii="TH Sarabun New" w:eastAsia="TH SarabunPSK" w:hAnsi="TH Sarabun New" w:cs="TH Sarabun New"/>
                <w:sz w:val="28"/>
                <w:szCs w:val="28"/>
              </w:rPr>
              <w:t>PLO9</w:t>
            </w:r>
          </w:p>
        </w:tc>
      </w:tr>
      <w:tr w:rsidR="00A507C9" w:rsidRPr="00D845C9">
        <w:trPr>
          <w:jc w:val="center"/>
        </w:trPr>
        <w:tc>
          <w:tcPr>
            <w:tcW w:w="1580" w:type="dxa"/>
            <w:vAlign w:val="center"/>
          </w:tcPr>
          <w:p w:rsidR="00A507C9" w:rsidRPr="00D845C9" w:rsidRDefault="00CE1BC6" w:rsidP="006E3828">
            <w:pPr>
              <w:spacing w:after="200"/>
              <w:rPr>
                <w:rFonts w:ascii="TH Sarabun New" w:eastAsia="TH SarabunPSK" w:hAnsi="TH Sarabun New" w:cs="TH Sarabun New"/>
                <w:sz w:val="28"/>
                <w:szCs w:val="28"/>
              </w:rPr>
            </w:pPr>
            <w:r w:rsidRPr="00D845C9">
              <w:rPr>
                <w:rFonts w:ascii="TH Sarabun New" w:eastAsia="TH SarabunPSK" w:hAnsi="TH Sarabun New" w:cs="TH Sarabun New"/>
                <w:sz w:val="28"/>
                <w:szCs w:val="28"/>
              </w:rPr>
              <w:t>CLO1</w:t>
            </w:r>
          </w:p>
        </w:tc>
        <w:tc>
          <w:tcPr>
            <w:tcW w:w="810" w:type="dxa"/>
            <w:vAlign w:val="center"/>
          </w:tcPr>
          <w:p w:rsidR="00A507C9" w:rsidRPr="00D845C9" w:rsidRDefault="00D52126" w:rsidP="006E3828">
            <w:pPr>
              <w:spacing w:after="200"/>
              <w:jc w:val="center"/>
              <w:rPr>
                <w:rFonts w:ascii="TH Sarabun New" w:eastAsia="TH SarabunPSK" w:hAnsi="TH Sarabun New" w:cs="TH Sarabun New"/>
                <w:sz w:val="28"/>
                <w:szCs w:val="28"/>
              </w:rPr>
            </w:pPr>
            <w:r w:rsidRPr="00D845C9">
              <w:rPr>
                <w:rFonts w:ascii="TH Sarabun New" w:eastAsia="TH SarabunPSK" w:hAnsi="TH Sarabun New" w:cs="TH Sarabun New"/>
                <w:sz w:val="28"/>
                <w:szCs w:val="28"/>
              </w:rPr>
              <w:t>1.2</w:t>
            </w: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r>
      <w:tr w:rsidR="00A507C9" w:rsidRPr="00D845C9">
        <w:trPr>
          <w:jc w:val="center"/>
        </w:trPr>
        <w:tc>
          <w:tcPr>
            <w:tcW w:w="1580" w:type="dxa"/>
            <w:vAlign w:val="center"/>
          </w:tcPr>
          <w:p w:rsidR="00A507C9" w:rsidRPr="00D845C9" w:rsidRDefault="00CE1BC6" w:rsidP="006E3828">
            <w:pPr>
              <w:spacing w:after="200"/>
              <w:rPr>
                <w:rFonts w:ascii="TH Sarabun New" w:eastAsia="TH SarabunPSK" w:hAnsi="TH Sarabun New" w:cs="TH Sarabun New"/>
                <w:sz w:val="28"/>
                <w:szCs w:val="28"/>
              </w:rPr>
            </w:pPr>
            <w:r w:rsidRPr="00D845C9">
              <w:rPr>
                <w:rFonts w:ascii="TH Sarabun New" w:eastAsia="TH SarabunPSK" w:hAnsi="TH Sarabun New" w:cs="TH Sarabun New"/>
                <w:sz w:val="28"/>
                <w:szCs w:val="28"/>
              </w:rPr>
              <w:t>CLO2</w:t>
            </w: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130FAB" w:rsidP="006E3828">
            <w:pPr>
              <w:spacing w:after="200"/>
              <w:jc w:val="center"/>
              <w:rPr>
                <w:rFonts w:ascii="TH Sarabun New" w:eastAsia="TH SarabunPSK" w:hAnsi="TH Sarabun New" w:cs="TH Sarabun New"/>
                <w:sz w:val="28"/>
                <w:szCs w:val="28"/>
              </w:rPr>
            </w:pPr>
            <w:r w:rsidRPr="00D845C9">
              <w:rPr>
                <w:rFonts w:ascii="TH Sarabun New" w:eastAsia="TH SarabunPSK" w:hAnsi="TH Sarabun New" w:cs="TH Sarabun New"/>
                <w:sz w:val="28"/>
                <w:szCs w:val="28"/>
              </w:rPr>
              <w:t>2.1</w:t>
            </w: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r>
      <w:tr w:rsidR="00A507C9" w:rsidRPr="00D845C9">
        <w:trPr>
          <w:jc w:val="center"/>
        </w:trPr>
        <w:tc>
          <w:tcPr>
            <w:tcW w:w="1580" w:type="dxa"/>
            <w:vAlign w:val="center"/>
          </w:tcPr>
          <w:p w:rsidR="00A507C9" w:rsidRPr="00D845C9" w:rsidRDefault="00D52126" w:rsidP="006E3828">
            <w:pPr>
              <w:spacing w:after="200"/>
              <w:rPr>
                <w:rFonts w:ascii="TH Sarabun New" w:eastAsia="TH SarabunPSK" w:hAnsi="TH Sarabun New" w:cs="TH Sarabun New"/>
                <w:sz w:val="28"/>
                <w:szCs w:val="28"/>
              </w:rPr>
            </w:pPr>
            <w:r w:rsidRPr="00D845C9">
              <w:rPr>
                <w:rFonts w:ascii="TH Sarabun New" w:eastAsia="TH SarabunPSK" w:hAnsi="TH Sarabun New" w:cs="TH Sarabun New"/>
                <w:sz w:val="28"/>
                <w:szCs w:val="28"/>
              </w:rPr>
              <w:t>CLO 3</w:t>
            </w: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D52126" w:rsidP="006E3828">
            <w:pPr>
              <w:spacing w:after="200"/>
              <w:jc w:val="center"/>
              <w:rPr>
                <w:rFonts w:ascii="TH Sarabun New" w:eastAsia="TH SarabunPSK" w:hAnsi="TH Sarabun New" w:cs="TH Sarabun New"/>
                <w:sz w:val="28"/>
                <w:szCs w:val="28"/>
              </w:rPr>
            </w:pPr>
            <w:r w:rsidRPr="00D845C9">
              <w:rPr>
                <w:rFonts w:ascii="TH Sarabun New" w:eastAsia="TH SarabunPSK" w:hAnsi="TH Sarabun New" w:cs="TH Sarabun New"/>
                <w:sz w:val="28"/>
                <w:szCs w:val="28"/>
              </w:rPr>
              <w:t>3.2</w:t>
            </w: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r>
      <w:tr w:rsidR="00A507C9" w:rsidRPr="00D845C9">
        <w:trPr>
          <w:jc w:val="center"/>
        </w:trPr>
        <w:tc>
          <w:tcPr>
            <w:tcW w:w="1580" w:type="dxa"/>
            <w:vAlign w:val="center"/>
          </w:tcPr>
          <w:p w:rsidR="00A507C9" w:rsidRPr="00D845C9" w:rsidRDefault="00D52126" w:rsidP="006E3828">
            <w:pPr>
              <w:spacing w:after="200"/>
              <w:rPr>
                <w:rFonts w:ascii="TH Sarabun New" w:eastAsia="TH SarabunPSK" w:hAnsi="TH Sarabun New" w:cs="TH Sarabun New"/>
                <w:sz w:val="28"/>
                <w:szCs w:val="28"/>
              </w:rPr>
            </w:pPr>
            <w:r w:rsidRPr="00D845C9">
              <w:rPr>
                <w:rFonts w:ascii="TH Sarabun New" w:eastAsia="TH SarabunPSK" w:hAnsi="TH Sarabun New" w:cs="TH Sarabun New"/>
                <w:sz w:val="28"/>
                <w:szCs w:val="28"/>
              </w:rPr>
              <w:t>CLO 4</w:t>
            </w: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130FAB" w:rsidP="006E3828">
            <w:pPr>
              <w:spacing w:after="200"/>
              <w:jc w:val="center"/>
              <w:rPr>
                <w:rFonts w:ascii="TH Sarabun New" w:eastAsia="TH SarabunPSK" w:hAnsi="TH Sarabun New" w:cs="TH Sarabun New"/>
                <w:sz w:val="28"/>
                <w:szCs w:val="28"/>
              </w:rPr>
            </w:pPr>
            <w:r w:rsidRPr="00D845C9">
              <w:rPr>
                <w:rFonts w:ascii="TH Sarabun New" w:eastAsia="TH SarabunPSK" w:hAnsi="TH Sarabun New" w:cs="TH Sarabun New"/>
                <w:sz w:val="28"/>
                <w:szCs w:val="28"/>
              </w:rPr>
              <w:t>5.1,</w:t>
            </w:r>
            <w:r w:rsidR="00480AF8" w:rsidRPr="00D845C9">
              <w:rPr>
                <w:rFonts w:ascii="TH Sarabun New" w:eastAsia="TH SarabunPSK" w:hAnsi="TH Sarabun New" w:cs="TH Sarabun New"/>
                <w:sz w:val="28"/>
                <w:szCs w:val="28"/>
              </w:rPr>
              <w:br/>
            </w:r>
            <w:r w:rsidRPr="00D845C9">
              <w:rPr>
                <w:rFonts w:ascii="TH Sarabun New" w:eastAsia="TH SarabunPSK" w:hAnsi="TH Sarabun New" w:cs="TH Sarabun New"/>
                <w:sz w:val="28"/>
                <w:szCs w:val="28"/>
              </w:rPr>
              <w:t>5.3</w:t>
            </w: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r>
      <w:tr w:rsidR="00A507C9" w:rsidRPr="00D845C9">
        <w:trPr>
          <w:jc w:val="center"/>
        </w:trPr>
        <w:tc>
          <w:tcPr>
            <w:tcW w:w="1580" w:type="dxa"/>
            <w:vAlign w:val="center"/>
          </w:tcPr>
          <w:p w:rsidR="00A507C9" w:rsidRPr="00D845C9" w:rsidRDefault="00D52126" w:rsidP="006E3828">
            <w:pPr>
              <w:spacing w:after="200"/>
              <w:rPr>
                <w:rFonts w:ascii="TH Sarabun New" w:eastAsia="TH SarabunPSK" w:hAnsi="TH Sarabun New" w:cs="TH Sarabun New"/>
                <w:sz w:val="28"/>
                <w:szCs w:val="28"/>
              </w:rPr>
            </w:pPr>
            <w:r w:rsidRPr="00D845C9">
              <w:rPr>
                <w:rFonts w:ascii="TH Sarabun New" w:eastAsia="TH SarabunPSK" w:hAnsi="TH Sarabun New" w:cs="TH Sarabun New"/>
                <w:sz w:val="28"/>
                <w:szCs w:val="28"/>
              </w:rPr>
              <w:t>CLO 5</w:t>
            </w: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130FAB" w:rsidP="006E3828">
            <w:pPr>
              <w:spacing w:after="200"/>
              <w:jc w:val="center"/>
              <w:rPr>
                <w:rFonts w:ascii="TH Sarabun New" w:eastAsia="TH SarabunPSK" w:hAnsi="TH Sarabun New" w:cs="TH Sarabun New"/>
                <w:sz w:val="28"/>
                <w:szCs w:val="28"/>
              </w:rPr>
            </w:pPr>
            <w:r w:rsidRPr="00D845C9">
              <w:rPr>
                <w:rFonts w:ascii="TH Sarabun New" w:eastAsia="TH SarabunPSK" w:hAnsi="TH Sarabun New" w:cs="TH Sarabun New"/>
                <w:sz w:val="28"/>
                <w:szCs w:val="28"/>
              </w:rPr>
              <w:t>6.3</w:t>
            </w: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c>
          <w:tcPr>
            <w:tcW w:w="810" w:type="dxa"/>
            <w:vAlign w:val="center"/>
          </w:tcPr>
          <w:p w:rsidR="00A507C9" w:rsidRPr="00D845C9" w:rsidRDefault="00A507C9" w:rsidP="006E3828">
            <w:pPr>
              <w:spacing w:after="200"/>
              <w:jc w:val="center"/>
              <w:rPr>
                <w:rFonts w:ascii="TH Sarabun New" w:eastAsia="TH SarabunPSK" w:hAnsi="TH Sarabun New" w:cs="TH Sarabun New"/>
                <w:sz w:val="28"/>
                <w:szCs w:val="28"/>
              </w:rPr>
            </w:pPr>
          </w:p>
        </w:tc>
      </w:tr>
      <w:tr w:rsidR="00D52126" w:rsidRPr="00D845C9">
        <w:trPr>
          <w:jc w:val="center"/>
        </w:trPr>
        <w:tc>
          <w:tcPr>
            <w:tcW w:w="1580" w:type="dxa"/>
            <w:vAlign w:val="center"/>
          </w:tcPr>
          <w:p w:rsidR="00D52126" w:rsidRPr="00D845C9" w:rsidRDefault="00D52126" w:rsidP="006E3828">
            <w:pPr>
              <w:rPr>
                <w:rFonts w:ascii="TH Sarabun New" w:eastAsia="TH SarabunPSK" w:hAnsi="TH Sarabun New" w:cs="TH Sarabun New"/>
                <w:sz w:val="28"/>
                <w:szCs w:val="28"/>
              </w:rPr>
            </w:pPr>
            <w:r w:rsidRPr="00D845C9">
              <w:rPr>
                <w:rFonts w:ascii="TH Sarabun New" w:eastAsia="TH SarabunPSK" w:hAnsi="TH Sarabun New" w:cs="TH Sarabun New"/>
                <w:sz w:val="28"/>
                <w:szCs w:val="28"/>
              </w:rPr>
              <w:t>CLO 6</w:t>
            </w:r>
          </w:p>
        </w:tc>
        <w:tc>
          <w:tcPr>
            <w:tcW w:w="810" w:type="dxa"/>
            <w:vAlign w:val="center"/>
          </w:tcPr>
          <w:p w:rsidR="00D52126" w:rsidRPr="00D845C9" w:rsidRDefault="00D52126" w:rsidP="006E3828">
            <w:pPr>
              <w:jc w:val="center"/>
              <w:rPr>
                <w:rFonts w:ascii="TH Sarabun New" w:eastAsia="TH SarabunPSK" w:hAnsi="TH Sarabun New" w:cs="TH Sarabun New"/>
                <w:sz w:val="28"/>
                <w:szCs w:val="28"/>
              </w:rPr>
            </w:pPr>
          </w:p>
        </w:tc>
        <w:tc>
          <w:tcPr>
            <w:tcW w:w="810" w:type="dxa"/>
            <w:vAlign w:val="center"/>
          </w:tcPr>
          <w:p w:rsidR="00D52126" w:rsidRPr="00D845C9" w:rsidRDefault="00D52126" w:rsidP="006E3828">
            <w:pPr>
              <w:jc w:val="center"/>
              <w:rPr>
                <w:rFonts w:ascii="TH Sarabun New" w:eastAsia="TH SarabunPSK" w:hAnsi="TH Sarabun New" w:cs="TH Sarabun New"/>
                <w:sz w:val="28"/>
                <w:szCs w:val="28"/>
              </w:rPr>
            </w:pPr>
          </w:p>
        </w:tc>
        <w:tc>
          <w:tcPr>
            <w:tcW w:w="810" w:type="dxa"/>
            <w:vAlign w:val="center"/>
          </w:tcPr>
          <w:p w:rsidR="00D52126" w:rsidRPr="00D845C9" w:rsidRDefault="00130FAB" w:rsidP="006E3828">
            <w:pPr>
              <w:jc w:val="center"/>
              <w:rPr>
                <w:rFonts w:ascii="TH Sarabun New" w:eastAsia="TH SarabunPSK" w:hAnsi="TH Sarabun New" w:cs="TH Sarabun New"/>
                <w:sz w:val="28"/>
                <w:szCs w:val="28"/>
              </w:rPr>
            </w:pPr>
            <w:r w:rsidRPr="00D845C9">
              <w:rPr>
                <w:rFonts w:ascii="TH Sarabun New" w:eastAsia="TH SarabunPSK" w:hAnsi="TH Sarabun New" w:cs="TH Sarabun New"/>
                <w:sz w:val="28"/>
                <w:szCs w:val="28"/>
              </w:rPr>
              <w:t>3.4</w:t>
            </w:r>
          </w:p>
        </w:tc>
        <w:tc>
          <w:tcPr>
            <w:tcW w:w="810" w:type="dxa"/>
            <w:vAlign w:val="center"/>
          </w:tcPr>
          <w:p w:rsidR="00D52126" w:rsidRPr="00D845C9" w:rsidRDefault="00D52126" w:rsidP="006E3828">
            <w:pPr>
              <w:jc w:val="center"/>
              <w:rPr>
                <w:rFonts w:ascii="TH Sarabun New" w:eastAsia="TH SarabunPSK" w:hAnsi="TH Sarabun New" w:cs="TH Sarabun New"/>
                <w:sz w:val="28"/>
                <w:szCs w:val="28"/>
              </w:rPr>
            </w:pPr>
          </w:p>
        </w:tc>
        <w:tc>
          <w:tcPr>
            <w:tcW w:w="810" w:type="dxa"/>
            <w:vAlign w:val="center"/>
          </w:tcPr>
          <w:p w:rsidR="00D52126" w:rsidRPr="00D845C9" w:rsidRDefault="00D52126" w:rsidP="006E3828">
            <w:pPr>
              <w:jc w:val="center"/>
              <w:rPr>
                <w:rFonts w:ascii="TH Sarabun New" w:eastAsia="TH SarabunPSK" w:hAnsi="TH Sarabun New" w:cs="TH Sarabun New"/>
                <w:sz w:val="28"/>
                <w:szCs w:val="28"/>
              </w:rPr>
            </w:pPr>
          </w:p>
        </w:tc>
        <w:tc>
          <w:tcPr>
            <w:tcW w:w="810" w:type="dxa"/>
            <w:vAlign w:val="center"/>
          </w:tcPr>
          <w:p w:rsidR="00D52126" w:rsidRPr="00D845C9" w:rsidRDefault="00D52126" w:rsidP="006E3828">
            <w:pPr>
              <w:jc w:val="center"/>
              <w:rPr>
                <w:rFonts w:ascii="TH Sarabun New" w:eastAsia="TH SarabunPSK" w:hAnsi="TH Sarabun New" w:cs="TH Sarabun New"/>
                <w:sz w:val="28"/>
                <w:szCs w:val="28"/>
              </w:rPr>
            </w:pPr>
          </w:p>
        </w:tc>
        <w:tc>
          <w:tcPr>
            <w:tcW w:w="810" w:type="dxa"/>
            <w:vAlign w:val="center"/>
          </w:tcPr>
          <w:p w:rsidR="00D52126" w:rsidRPr="00D845C9" w:rsidRDefault="00D52126" w:rsidP="006E3828">
            <w:pPr>
              <w:jc w:val="center"/>
              <w:rPr>
                <w:rFonts w:ascii="TH Sarabun New" w:eastAsia="TH SarabunPSK" w:hAnsi="TH Sarabun New" w:cs="TH Sarabun New"/>
                <w:sz w:val="28"/>
                <w:szCs w:val="28"/>
              </w:rPr>
            </w:pPr>
          </w:p>
        </w:tc>
        <w:tc>
          <w:tcPr>
            <w:tcW w:w="810" w:type="dxa"/>
            <w:vAlign w:val="center"/>
          </w:tcPr>
          <w:p w:rsidR="00D52126" w:rsidRPr="00D845C9" w:rsidRDefault="00D52126" w:rsidP="006E3828">
            <w:pPr>
              <w:jc w:val="center"/>
              <w:rPr>
                <w:rFonts w:ascii="TH Sarabun New" w:eastAsia="TH SarabunPSK" w:hAnsi="TH Sarabun New" w:cs="TH Sarabun New"/>
                <w:sz w:val="28"/>
                <w:szCs w:val="28"/>
              </w:rPr>
            </w:pPr>
          </w:p>
        </w:tc>
        <w:tc>
          <w:tcPr>
            <w:tcW w:w="810" w:type="dxa"/>
            <w:vAlign w:val="center"/>
          </w:tcPr>
          <w:p w:rsidR="00D52126" w:rsidRPr="00D845C9" w:rsidRDefault="00D52126" w:rsidP="006E3828">
            <w:pPr>
              <w:jc w:val="center"/>
              <w:rPr>
                <w:rFonts w:ascii="TH Sarabun New" w:eastAsia="TH SarabunPSK" w:hAnsi="TH Sarabun New" w:cs="TH Sarabun New"/>
                <w:sz w:val="28"/>
                <w:szCs w:val="28"/>
              </w:rPr>
            </w:pPr>
          </w:p>
        </w:tc>
      </w:tr>
    </w:tbl>
    <w:p w:rsidR="00A507C9" w:rsidRPr="007A4EE9" w:rsidRDefault="00A507C9">
      <w:pPr>
        <w:spacing w:after="0"/>
        <w:rPr>
          <w:rFonts w:ascii="TH Sarabun New" w:eastAsia="TH SarabunPSK" w:hAnsi="TH Sarabun New" w:cs="TH Sarabun New"/>
          <w:sz w:val="32"/>
          <w:szCs w:val="32"/>
          <w:u w:val="single"/>
        </w:rPr>
      </w:pPr>
    </w:p>
    <w:p w:rsidR="006E3828" w:rsidRDefault="006E3828">
      <w:pPr>
        <w:spacing w:after="0"/>
        <w:rPr>
          <w:rFonts w:ascii="TH Sarabun New" w:eastAsia="TH SarabunPSK" w:hAnsi="TH Sarabun New" w:cs="TH Sarabun New"/>
          <w:sz w:val="32"/>
          <w:szCs w:val="32"/>
          <w:u w:val="single"/>
        </w:rPr>
      </w:pPr>
    </w:p>
    <w:p w:rsidR="006E3828" w:rsidRDefault="006E3828">
      <w:pPr>
        <w:spacing w:after="0"/>
        <w:rPr>
          <w:rFonts w:ascii="TH Sarabun New" w:eastAsia="TH SarabunPSK" w:hAnsi="TH Sarabun New" w:cs="TH Sarabun New"/>
          <w:sz w:val="32"/>
          <w:szCs w:val="32"/>
          <w:u w:val="single"/>
        </w:rPr>
      </w:pPr>
    </w:p>
    <w:p w:rsidR="006E3828" w:rsidRDefault="006E3828">
      <w:pPr>
        <w:spacing w:after="0"/>
        <w:rPr>
          <w:rFonts w:ascii="TH Sarabun New" w:eastAsia="TH SarabunPSK" w:hAnsi="TH Sarabun New" w:cs="TH Sarabun New"/>
          <w:sz w:val="32"/>
          <w:szCs w:val="32"/>
          <w:u w:val="single"/>
        </w:rPr>
      </w:pPr>
    </w:p>
    <w:p w:rsidR="006E3828" w:rsidRPr="00BD6F3F" w:rsidRDefault="006E3828" w:rsidP="006E3828">
      <w:pPr>
        <w:spacing w:after="0"/>
        <w:outlineLvl w:val="0"/>
        <w:rPr>
          <w:rFonts w:ascii="TH Sarabun New" w:eastAsia="TH SarabunPSK" w:hAnsi="TH Sarabun New" w:cs="TH Sarabun New"/>
          <w:sz w:val="32"/>
          <w:szCs w:val="32"/>
        </w:rPr>
      </w:pPr>
      <w:r w:rsidRPr="00BD6F3F">
        <w:rPr>
          <w:rFonts w:ascii="TH Sarabun New" w:eastAsia="TH SarabunPSK" w:hAnsi="TH Sarabun New" w:cs="TH Sarabun New"/>
          <w:sz w:val="32"/>
          <w:szCs w:val="32"/>
          <w:u w:val="single"/>
        </w:rPr>
        <w:lastRenderedPageBreak/>
        <w:t>Table 3</w:t>
      </w:r>
      <w:r w:rsidRPr="00BD6F3F">
        <w:rPr>
          <w:rFonts w:ascii="TH Sarabun New" w:eastAsia="TH SarabunPSK" w:hAnsi="TH Sarabun New" w:cs="TH Sarabun New"/>
          <w:sz w:val="32"/>
          <w:szCs w:val="32"/>
        </w:rPr>
        <w:t xml:space="preserve"> The description of PLOs </w:t>
      </w:r>
      <w:r>
        <w:rPr>
          <w:rFonts w:ascii="TH Sarabun New" w:eastAsia="TH SarabunPSK" w:hAnsi="TH Sarabun New" w:cs="TH Sarabun New"/>
          <w:sz w:val="32"/>
          <w:szCs w:val="32"/>
        </w:rPr>
        <w:t xml:space="preserve">and </w:t>
      </w:r>
      <w:proofErr w:type="spellStart"/>
      <w:r>
        <w:rPr>
          <w:rFonts w:ascii="TH Sarabun New" w:eastAsia="TH SarabunPSK" w:hAnsi="TH Sarabun New" w:cs="TH Sarabun New"/>
          <w:sz w:val="32"/>
          <w:szCs w:val="32"/>
        </w:rPr>
        <w:t>SubP</w:t>
      </w:r>
      <w:r w:rsidRPr="00BD6F3F">
        <w:rPr>
          <w:rFonts w:ascii="TH Sarabun New" w:eastAsia="TH SarabunPSK" w:hAnsi="TH Sarabun New" w:cs="TH Sarabun New"/>
          <w:sz w:val="32"/>
          <w:szCs w:val="32"/>
        </w:rPr>
        <w:t>Los</w:t>
      </w:r>
      <w:proofErr w:type="spellEnd"/>
      <w:r w:rsidRPr="00BD6F3F">
        <w:rPr>
          <w:rFonts w:ascii="TH Sarabun New" w:eastAsia="TH SarabunPSK" w:hAnsi="TH Sarabun New" w:cs="TH Sarabun New"/>
          <w:sz w:val="32"/>
          <w:szCs w:val="32"/>
        </w:rPr>
        <w:t xml:space="preserve"> of the course</w:t>
      </w:r>
    </w:p>
    <w:tbl>
      <w:tblPr>
        <w:tblStyle w:val="a4"/>
        <w:tblW w:w="81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8"/>
        <w:gridCol w:w="4608"/>
      </w:tblGrid>
      <w:tr w:rsidR="00A507C9" w:rsidRPr="007A4EE9">
        <w:tc>
          <w:tcPr>
            <w:tcW w:w="3528" w:type="dxa"/>
          </w:tcPr>
          <w:p w:rsidR="00A507C9" w:rsidRPr="007A4EE9" w:rsidRDefault="007A4EE9" w:rsidP="006E3828">
            <w:pPr>
              <w:tabs>
                <w:tab w:val="left" w:pos="630"/>
                <w:tab w:val="left" w:pos="900"/>
              </w:tabs>
              <w:spacing w:after="200"/>
              <w:jc w:val="center"/>
              <w:rPr>
                <w:rFonts w:ascii="TH Sarabun New" w:eastAsia="TH SarabunPSK" w:hAnsi="TH Sarabun New" w:cs="TH Sarabun New"/>
                <w:sz w:val="28"/>
                <w:szCs w:val="28"/>
              </w:rPr>
            </w:pPr>
            <w:r w:rsidRPr="007A4EE9">
              <w:rPr>
                <w:rFonts w:ascii="TH Sarabun New" w:eastAsia="TH SarabunPSK" w:hAnsi="TH Sarabun New" w:cs="TH Sarabun New"/>
                <w:sz w:val="28"/>
                <w:szCs w:val="28"/>
              </w:rPr>
              <w:t>P</w:t>
            </w:r>
            <w:r w:rsidR="00B63F42" w:rsidRPr="007A4EE9">
              <w:rPr>
                <w:rFonts w:ascii="TH Sarabun New" w:eastAsia="TH SarabunPSK" w:hAnsi="TH Sarabun New" w:cs="TH Sarabun New"/>
                <w:sz w:val="28"/>
                <w:szCs w:val="28"/>
              </w:rPr>
              <w:t>LOs</w:t>
            </w:r>
          </w:p>
        </w:tc>
        <w:tc>
          <w:tcPr>
            <w:tcW w:w="4608" w:type="dxa"/>
          </w:tcPr>
          <w:p w:rsidR="00A507C9" w:rsidRPr="007A4EE9" w:rsidRDefault="007A4EE9" w:rsidP="006E3828">
            <w:pPr>
              <w:tabs>
                <w:tab w:val="left" w:pos="630"/>
                <w:tab w:val="left" w:pos="900"/>
              </w:tabs>
              <w:spacing w:after="200"/>
              <w:jc w:val="center"/>
              <w:rPr>
                <w:rFonts w:ascii="TH Sarabun New" w:eastAsia="TH SarabunPSK" w:hAnsi="TH Sarabun New" w:cs="TH Sarabun New"/>
                <w:sz w:val="28"/>
                <w:szCs w:val="28"/>
              </w:rPr>
            </w:pPr>
            <w:proofErr w:type="spellStart"/>
            <w:r w:rsidRPr="007A4EE9">
              <w:rPr>
                <w:rFonts w:ascii="TH Sarabun New" w:eastAsia="TH SarabunPSK" w:hAnsi="TH Sarabun New" w:cs="TH Sarabun New"/>
                <w:sz w:val="28"/>
                <w:szCs w:val="28"/>
              </w:rPr>
              <w:t>SubP</w:t>
            </w:r>
            <w:r w:rsidR="00B63F42" w:rsidRPr="007A4EE9">
              <w:rPr>
                <w:rFonts w:ascii="TH Sarabun New" w:eastAsia="TH SarabunPSK" w:hAnsi="TH Sarabun New" w:cs="TH Sarabun New"/>
                <w:sz w:val="28"/>
                <w:szCs w:val="28"/>
              </w:rPr>
              <w:t>LOs</w:t>
            </w:r>
            <w:proofErr w:type="spellEnd"/>
          </w:p>
        </w:tc>
      </w:tr>
      <w:tr w:rsidR="00EA76DD" w:rsidRPr="007A4EE9" w:rsidTr="00EA76DD">
        <w:trPr>
          <w:trHeight w:val="1318"/>
        </w:trPr>
        <w:tc>
          <w:tcPr>
            <w:tcW w:w="3528" w:type="dxa"/>
          </w:tcPr>
          <w:p w:rsidR="00EA76DD" w:rsidRPr="007A4EE9" w:rsidRDefault="007A4EE9" w:rsidP="006E3828">
            <w:pPr>
              <w:tabs>
                <w:tab w:val="left" w:pos="630"/>
                <w:tab w:val="left" w:pos="900"/>
              </w:tabs>
              <w:spacing w:after="200"/>
              <w:rPr>
                <w:rFonts w:ascii="TH Sarabun New" w:eastAsia="TH SarabunPSK" w:hAnsi="TH Sarabun New" w:cs="TH Sarabun New"/>
                <w:sz w:val="28"/>
                <w:szCs w:val="28"/>
              </w:rPr>
            </w:pPr>
            <w:r w:rsidRPr="007A4EE9">
              <w:rPr>
                <w:rFonts w:ascii="TH Sarabun New" w:eastAsia="TH SarabunPSK" w:hAnsi="TH Sarabun New" w:cs="TH Sarabun New"/>
                <w:sz w:val="28"/>
                <w:szCs w:val="28"/>
              </w:rPr>
              <w:t>P</w:t>
            </w:r>
            <w:r w:rsidR="00EA76DD" w:rsidRPr="007A4EE9">
              <w:rPr>
                <w:rFonts w:ascii="TH Sarabun New" w:eastAsia="TH SarabunPSK" w:hAnsi="TH Sarabun New" w:cs="TH Sarabun New"/>
                <w:sz w:val="28"/>
                <w:szCs w:val="28"/>
              </w:rPr>
              <w:t xml:space="preserve">LO1 </w:t>
            </w:r>
            <w:r w:rsidR="00EA76DD" w:rsidRPr="007A4EE9">
              <w:rPr>
                <w:rFonts w:ascii="TH Sarabun New" w:hAnsi="TH Sarabun New" w:cs="TH Sarabun New"/>
                <w:sz w:val="28"/>
                <w:szCs w:val="28"/>
              </w:rPr>
              <w:t>Apply theoretical and practical knowledge in the area of international hospitality management</w:t>
            </w:r>
          </w:p>
        </w:tc>
        <w:tc>
          <w:tcPr>
            <w:tcW w:w="4608" w:type="dxa"/>
          </w:tcPr>
          <w:p w:rsidR="00EA76DD" w:rsidRPr="007A4EE9" w:rsidRDefault="00EA76DD" w:rsidP="006E3828">
            <w:pPr>
              <w:tabs>
                <w:tab w:val="left" w:pos="630"/>
                <w:tab w:val="left" w:pos="900"/>
              </w:tabs>
              <w:spacing w:after="200"/>
              <w:rPr>
                <w:rFonts w:ascii="TH Sarabun New" w:eastAsia="TH SarabunPSK" w:hAnsi="TH Sarabun New" w:cs="TH Sarabun New"/>
                <w:sz w:val="28"/>
                <w:szCs w:val="28"/>
              </w:rPr>
            </w:pPr>
            <w:r w:rsidRPr="007A4EE9">
              <w:rPr>
                <w:rFonts w:ascii="TH Sarabun New" w:hAnsi="TH Sarabun New" w:cs="TH Sarabun New"/>
                <w:sz w:val="28"/>
                <w:szCs w:val="28"/>
              </w:rPr>
              <w:t xml:space="preserve">1.2 </w:t>
            </w:r>
            <w:r w:rsidR="00D52126" w:rsidRPr="007A4EE9">
              <w:rPr>
                <w:rFonts w:ascii="TH Sarabun New" w:hAnsi="TH Sarabun New" w:cs="TH Sarabun New"/>
                <w:sz w:val="28"/>
                <w:szCs w:val="28"/>
              </w:rPr>
              <w:t>Apply up-to-date skills and knowledge systematically, in order to provide basic and appropriate solutions to problems within the international hospitality industry</w:t>
            </w:r>
          </w:p>
        </w:tc>
      </w:tr>
      <w:tr w:rsidR="00A507C9" w:rsidRPr="007A4EE9">
        <w:tc>
          <w:tcPr>
            <w:tcW w:w="3528" w:type="dxa"/>
          </w:tcPr>
          <w:p w:rsidR="00A507C9" w:rsidRPr="007A4EE9" w:rsidRDefault="007A4EE9" w:rsidP="006E3828">
            <w:pPr>
              <w:tabs>
                <w:tab w:val="left" w:pos="630"/>
                <w:tab w:val="left" w:pos="900"/>
              </w:tabs>
              <w:spacing w:after="200"/>
              <w:rPr>
                <w:rFonts w:ascii="TH Sarabun New" w:eastAsia="TH SarabunPSK" w:hAnsi="TH Sarabun New" w:cs="TH Sarabun New"/>
                <w:sz w:val="28"/>
                <w:szCs w:val="28"/>
              </w:rPr>
            </w:pPr>
            <w:r w:rsidRPr="007A4EE9">
              <w:rPr>
                <w:rFonts w:ascii="TH Sarabun New" w:hAnsi="TH Sarabun New" w:cs="TH Sarabun New"/>
                <w:sz w:val="28"/>
                <w:szCs w:val="28"/>
              </w:rPr>
              <w:t>PLO</w:t>
            </w:r>
            <w:r w:rsidR="006E3828">
              <w:rPr>
                <w:rFonts w:ascii="TH Sarabun New" w:hAnsi="TH Sarabun New" w:cs="TH Sarabun New"/>
                <w:sz w:val="28"/>
                <w:szCs w:val="28"/>
              </w:rPr>
              <w:t>2</w:t>
            </w:r>
            <w:r w:rsidR="00EA76DD" w:rsidRPr="007A4EE9">
              <w:rPr>
                <w:rFonts w:ascii="TH Sarabun New" w:hAnsi="TH Sarabun New" w:cs="TH Sarabun New"/>
                <w:sz w:val="28"/>
                <w:szCs w:val="28"/>
              </w:rPr>
              <w:t xml:space="preserve"> Apply managerial and entrepreneurial knowledge in the area of international hospitality management</w:t>
            </w:r>
          </w:p>
        </w:tc>
        <w:tc>
          <w:tcPr>
            <w:tcW w:w="4608" w:type="dxa"/>
          </w:tcPr>
          <w:p w:rsidR="00A507C9" w:rsidRPr="007A4EE9" w:rsidRDefault="00CE1BC6" w:rsidP="006E3828">
            <w:pPr>
              <w:tabs>
                <w:tab w:val="left" w:pos="630"/>
                <w:tab w:val="left" w:pos="900"/>
              </w:tabs>
              <w:spacing w:after="200"/>
              <w:rPr>
                <w:rFonts w:ascii="TH Sarabun New" w:eastAsia="TH SarabunPSK" w:hAnsi="TH Sarabun New" w:cs="TH Sarabun New"/>
                <w:sz w:val="28"/>
                <w:szCs w:val="28"/>
              </w:rPr>
            </w:pPr>
            <w:r w:rsidRPr="007A4EE9">
              <w:rPr>
                <w:rFonts w:ascii="TH Sarabun New" w:eastAsia="TH SarabunPSK" w:hAnsi="TH Sarabun New" w:cs="TH Sarabun New"/>
                <w:sz w:val="28"/>
                <w:szCs w:val="28"/>
              </w:rPr>
              <w:t>2.</w:t>
            </w:r>
            <w:r w:rsidR="00130FAB" w:rsidRPr="007A4EE9">
              <w:rPr>
                <w:rFonts w:ascii="TH Sarabun New" w:eastAsia="TH SarabunPSK" w:hAnsi="TH Sarabun New" w:cs="TH Sarabun New"/>
                <w:sz w:val="28"/>
                <w:szCs w:val="28"/>
              </w:rPr>
              <w:t>1</w:t>
            </w:r>
            <w:r w:rsidR="00EA76DD" w:rsidRPr="007A4EE9">
              <w:rPr>
                <w:rFonts w:ascii="TH Sarabun New" w:eastAsia="TH SarabunPSK" w:hAnsi="TH Sarabun New" w:cs="TH Sarabun New"/>
                <w:sz w:val="28"/>
                <w:szCs w:val="28"/>
              </w:rPr>
              <w:t>.</w:t>
            </w:r>
            <w:r w:rsidR="00EA76DD" w:rsidRPr="007A4EE9">
              <w:rPr>
                <w:rFonts w:ascii="TH Sarabun New" w:hAnsi="TH Sarabun New" w:cs="TH Sarabun New"/>
                <w:sz w:val="28"/>
                <w:szCs w:val="28"/>
              </w:rPr>
              <w:t xml:space="preserve"> Apply managerial and entrepreneurial knowledge systematically, in order to provide appropriate solutions to problems within the international hospitality industry</w:t>
            </w:r>
          </w:p>
        </w:tc>
      </w:tr>
      <w:tr w:rsidR="00130FAB" w:rsidRPr="007A4EE9">
        <w:tc>
          <w:tcPr>
            <w:tcW w:w="3528" w:type="dxa"/>
            <w:vMerge w:val="restart"/>
          </w:tcPr>
          <w:p w:rsidR="00130FAB" w:rsidRPr="007A4EE9" w:rsidRDefault="007A4EE9" w:rsidP="006E3828">
            <w:pPr>
              <w:tabs>
                <w:tab w:val="left" w:pos="630"/>
                <w:tab w:val="left" w:pos="900"/>
              </w:tabs>
              <w:spacing w:after="200"/>
              <w:rPr>
                <w:rFonts w:ascii="TH Sarabun New" w:eastAsia="TH SarabunPSK" w:hAnsi="TH Sarabun New" w:cs="TH Sarabun New"/>
                <w:sz w:val="28"/>
                <w:szCs w:val="28"/>
              </w:rPr>
            </w:pPr>
            <w:r w:rsidRPr="007A4EE9">
              <w:rPr>
                <w:rFonts w:ascii="TH Sarabun New" w:eastAsia="TH SarabunPSK" w:hAnsi="TH Sarabun New" w:cs="TH Sarabun New"/>
                <w:sz w:val="28"/>
                <w:szCs w:val="28"/>
              </w:rPr>
              <w:t>P</w:t>
            </w:r>
            <w:r w:rsidR="00130FAB" w:rsidRPr="007A4EE9">
              <w:rPr>
                <w:rFonts w:ascii="TH Sarabun New" w:eastAsia="TH SarabunPSK" w:hAnsi="TH Sarabun New" w:cs="TH Sarabun New"/>
                <w:sz w:val="28"/>
                <w:szCs w:val="28"/>
              </w:rPr>
              <w:t>LO</w:t>
            </w:r>
            <w:r w:rsidR="006E3828">
              <w:rPr>
                <w:rFonts w:ascii="TH Sarabun New" w:hAnsi="TH Sarabun New" w:cs="TH Sarabun New"/>
                <w:sz w:val="28"/>
                <w:szCs w:val="28"/>
              </w:rPr>
              <w:t>3</w:t>
            </w:r>
            <w:r w:rsidR="00130FAB" w:rsidRPr="007A4EE9">
              <w:rPr>
                <w:rFonts w:ascii="TH Sarabun New" w:hAnsi="TH Sarabun New" w:cs="TH Sarabun New"/>
                <w:sz w:val="28"/>
                <w:szCs w:val="28"/>
              </w:rPr>
              <w:t xml:space="preserve"> Apply ethics and professional standards in the area of international hospitality management</w:t>
            </w:r>
          </w:p>
          <w:p w:rsidR="00130FAB" w:rsidRPr="007A4EE9" w:rsidRDefault="00130FAB" w:rsidP="006E3828">
            <w:pPr>
              <w:tabs>
                <w:tab w:val="left" w:pos="630"/>
                <w:tab w:val="left" w:pos="900"/>
              </w:tabs>
              <w:rPr>
                <w:rFonts w:ascii="TH Sarabun New" w:eastAsia="TH SarabunPSK" w:hAnsi="TH Sarabun New" w:cs="TH Sarabun New"/>
                <w:sz w:val="28"/>
                <w:szCs w:val="28"/>
              </w:rPr>
            </w:pPr>
          </w:p>
        </w:tc>
        <w:tc>
          <w:tcPr>
            <w:tcW w:w="4608" w:type="dxa"/>
          </w:tcPr>
          <w:p w:rsidR="00130FAB" w:rsidRPr="007A4EE9" w:rsidRDefault="00130FAB" w:rsidP="006E3828">
            <w:pPr>
              <w:tabs>
                <w:tab w:val="left" w:pos="630"/>
                <w:tab w:val="left" w:pos="900"/>
              </w:tabs>
              <w:spacing w:after="200"/>
              <w:rPr>
                <w:rFonts w:ascii="TH Sarabun New" w:eastAsia="TH SarabunPSK" w:hAnsi="TH Sarabun New" w:cs="TH Sarabun New"/>
                <w:sz w:val="28"/>
                <w:szCs w:val="28"/>
              </w:rPr>
            </w:pPr>
            <w:r w:rsidRPr="007A4EE9">
              <w:rPr>
                <w:rFonts w:ascii="TH Sarabun New" w:eastAsia="TH SarabunPSK" w:hAnsi="TH Sarabun New" w:cs="TH Sarabun New"/>
                <w:sz w:val="28"/>
                <w:szCs w:val="28"/>
              </w:rPr>
              <w:t xml:space="preserve">3.2 </w:t>
            </w:r>
            <w:r w:rsidRPr="007A4EE9">
              <w:rPr>
                <w:rFonts w:ascii="TH Sarabun New" w:hAnsi="TH Sarabun New" w:cs="TH Sarabun New"/>
                <w:sz w:val="28"/>
                <w:szCs w:val="28"/>
              </w:rPr>
              <w:t>Demonstrate professional responsibility, as well as being a good team member</w:t>
            </w:r>
          </w:p>
        </w:tc>
      </w:tr>
      <w:tr w:rsidR="00130FAB" w:rsidRPr="007A4EE9">
        <w:tc>
          <w:tcPr>
            <w:tcW w:w="3528" w:type="dxa"/>
            <w:vMerge/>
          </w:tcPr>
          <w:p w:rsidR="00130FAB" w:rsidRPr="007A4EE9" w:rsidRDefault="00130FAB" w:rsidP="006E3828">
            <w:pPr>
              <w:tabs>
                <w:tab w:val="left" w:pos="630"/>
                <w:tab w:val="left" w:pos="900"/>
              </w:tabs>
              <w:rPr>
                <w:rFonts w:ascii="TH Sarabun New" w:eastAsia="TH SarabunPSK" w:hAnsi="TH Sarabun New" w:cs="TH Sarabun New"/>
                <w:sz w:val="28"/>
                <w:szCs w:val="28"/>
              </w:rPr>
            </w:pPr>
          </w:p>
        </w:tc>
        <w:tc>
          <w:tcPr>
            <w:tcW w:w="4608" w:type="dxa"/>
          </w:tcPr>
          <w:p w:rsidR="00130FAB" w:rsidRPr="007A4EE9" w:rsidRDefault="00130FAB" w:rsidP="006E3828">
            <w:pPr>
              <w:rPr>
                <w:rFonts w:ascii="TH Sarabun New" w:hAnsi="TH Sarabun New" w:cs="TH Sarabun New"/>
                <w:color w:val="auto"/>
                <w:sz w:val="28"/>
                <w:szCs w:val="28"/>
              </w:rPr>
            </w:pPr>
            <w:r w:rsidRPr="007A4EE9">
              <w:rPr>
                <w:rFonts w:ascii="TH Sarabun New" w:hAnsi="TH Sarabun New" w:cs="TH Sarabun New"/>
                <w:color w:val="auto"/>
                <w:sz w:val="28"/>
                <w:szCs w:val="28"/>
              </w:rPr>
              <w:t>3.4Demonstrate an ability meet the standards required in the management of the international hospitality industry,</w:t>
            </w:r>
          </w:p>
          <w:p w:rsidR="00130FAB" w:rsidRPr="007A4EE9" w:rsidRDefault="00130FAB" w:rsidP="006E3828">
            <w:pPr>
              <w:tabs>
                <w:tab w:val="left" w:pos="630"/>
                <w:tab w:val="left" w:pos="900"/>
              </w:tabs>
              <w:rPr>
                <w:rFonts w:ascii="TH Sarabun New" w:eastAsia="TH SarabunPSK" w:hAnsi="TH Sarabun New" w:cs="TH Sarabun New"/>
                <w:sz w:val="28"/>
                <w:szCs w:val="28"/>
              </w:rPr>
            </w:pPr>
            <w:r w:rsidRPr="007A4EE9">
              <w:rPr>
                <w:rFonts w:ascii="TH Sarabun New" w:hAnsi="TH Sarabun New" w:cs="TH Sarabun New"/>
                <w:color w:val="auto"/>
                <w:sz w:val="28"/>
                <w:szCs w:val="28"/>
              </w:rPr>
              <w:t>follow organizational and social rules and regulations, as well as UNWTO’s Ten Global Codes of Ethic Principles</w:t>
            </w:r>
          </w:p>
        </w:tc>
      </w:tr>
      <w:tr w:rsidR="00130FAB" w:rsidRPr="007A4EE9">
        <w:tc>
          <w:tcPr>
            <w:tcW w:w="3528" w:type="dxa"/>
          </w:tcPr>
          <w:p w:rsidR="00130FAB" w:rsidRPr="007A4EE9" w:rsidRDefault="007A4EE9" w:rsidP="006E3828">
            <w:pPr>
              <w:tabs>
                <w:tab w:val="left" w:pos="630"/>
                <w:tab w:val="left" w:pos="900"/>
              </w:tabs>
              <w:spacing w:after="200"/>
              <w:rPr>
                <w:rFonts w:ascii="TH Sarabun New" w:eastAsia="TH SarabunPSK" w:hAnsi="TH Sarabun New" w:cs="TH Sarabun New"/>
                <w:sz w:val="28"/>
                <w:szCs w:val="28"/>
              </w:rPr>
            </w:pPr>
            <w:r w:rsidRPr="007A4EE9">
              <w:rPr>
                <w:rFonts w:ascii="TH Sarabun New" w:eastAsia="TH SarabunPSK" w:hAnsi="TH Sarabun New" w:cs="TH Sarabun New"/>
                <w:sz w:val="28"/>
                <w:szCs w:val="28"/>
              </w:rPr>
              <w:t>P</w:t>
            </w:r>
            <w:r w:rsidR="006E3828">
              <w:rPr>
                <w:rFonts w:ascii="TH Sarabun New" w:eastAsia="TH SarabunPSK" w:hAnsi="TH Sarabun New" w:cs="TH Sarabun New"/>
                <w:sz w:val="28"/>
                <w:szCs w:val="28"/>
              </w:rPr>
              <w:t>LO5</w:t>
            </w:r>
            <w:r w:rsidR="00130FAB" w:rsidRPr="007A4EE9">
              <w:rPr>
                <w:rFonts w:ascii="TH Sarabun New" w:eastAsia="TH SarabunPSK" w:hAnsi="TH Sarabun New" w:cs="TH Sarabun New"/>
                <w:sz w:val="28"/>
                <w:szCs w:val="28"/>
              </w:rPr>
              <w:t xml:space="preserve"> </w:t>
            </w:r>
            <w:r w:rsidR="00130FAB" w:rsidRPr="007A4EE9">
              <w:rPr>
                <w:rFonts w:ascii="TH Sarabun New" w:hAnsi="TH Sarabun New" w:cs="TH Sarabun New"/>
                <w:sz w:val="28"/>
                <w:szCs w:val="28"/>
              </w:rPr>
              <w:t>Demonstrate interpersonal skills and communication skills through the use of English and other foreign languages via various channels</w:t>
            </w:r>
          </w:p>
        </w:tc>
        <w:tc>
          <w:tcPr>
            <w:tcW w:w="4608" w:type="dxa"/>
          </w:tcPr>
          <w:p w:rsidR="00130FAB" w:rsidRPr="007A4EE9" w:rsidRDefault="00130FAB" w:rsidP="006E3828">
            <w:pPr>
              <w:tabs>
                <w:tab w:val="left" w:pos="630"/>
                <w:tab w:val="left" w:pos="900"/>
              </w:tabs>
              <w:spacing w:after="200"/>
              <w:rPr>
                <w:rFonts w:ascii="TH Sarabun New" w:hAnsi="TH Sarabun New" w:cs="TH Sarabun New"/>
                <w:sz w:val="28"/>
                <w:szCs w:val="28"/>
              </w:rPr>
            </w:pPr>
            <w:r w:rsidRPr="007A4EE9">
              <w:rPr>
                <w:rFonts w:ascii="TH Sarabun New" w:eastAsia="TH SarabunPSK" w:hAnsi="TH Sarabun New" w:cs="TH Sarabun New"/>
                <w:sz w:val="28"/>
                <w:szCs w:val="28"/>
              </w:rPr>
              <w:t xml:space="preserve">5.1 </w:t>
            </w:r>
            <w:r w:rsidRPr="007A4EE9">
              <w:rPr>
                <w:rFonts w:ascii="TH Sarabun New" w:hAnsi="TH Sarabun New" w:cs="TH Sarabun New"/>
                <w:sz w:val="28"/>
                <w:szCs w:val="28"/>
              </w:rPr>
              <w:t>Demonstrate an ability to use listening, speaking, reading, and writing skills in native and foreign languages</w:t>
            </w:r>
          </w:p>
          <w:p w:rsidR="00130FAB" w:rsidRPr="007A4EE9" w:rsidRDefault="00130FAB" w:rsidP="006E3828">
            <w:pPr>
              <w:tabs>
                <w:tab w:val="left" w:pos="630"/>
                <w:tab w:val="left" w:pos="900"/>
              </w:tabs>
              <w:spacing w:after="200"/>
              <w:rPr>
                <w:rFonts w:ascii="TH Sarabun New" w:hAnsi="TH Sarabun New" w:cs="TH Sarabun New"/>
                <w:sz w:val="28"/>
                <w:szCs w:val="28"/>
              </w:rPr>
            </w:pPr>
            <w:r w:rsidRPr="007A4EE9">
              <w:rPr>
                <w:rFonts w:ascii="TH Sarabun New" w:hAnsi="TH Sarabun New" w:cs="TH Sarabun New"/>
                <w:sz w:val="28"/>
                <w:szCs w:val="28"/>
              </w:rPr>
              <w:t xml:space="preserve"> 5.3 Demonstrate an ability to effectively communicate and interact with team members when faced with cultural diversity</w:t>
            </w:r>
          </w:p>
        </w:tc>
      </w:tr>
      <w:tr w:rsidR="00480AF8" w:rsidRPr="007A4EE9">
        <w:tc>
          <w:tcPr>
            <w:tcW w:w="3528" w:type="dxa"/>
          </w:tcPr>
          <w:p w:rsidR="00480AF8" w:rsidRPr="007A4EE9" w:rsidRDefault="006E3828" w:rsidP="006E3828">
            <w:pPr>
              <w:tabs>
                <w:tab w:val="left" w:pos="630"/>
                <w:tab w:val="left" w:pos="900"/>
              </w:tabs>
              <w:rPr>
                <w:rFonts w:ascii="TH Sarabun New" w:eastAsia="TH SarabunPSK" w:hAnsi="TH Sarabun New" w:cs="TH Sarabun New"/>
                <w:sz w:val="28"/>
                <w:szCs w:val="28"/>
              </w:rPr>
            </w:pPr>
            <w:r>
              <w:rPr>
                <w:rFonts w:ascii="TH Sarabun New" w:eastAsia="TH SarabunPSK" w:hAnsi="TH Sarabun New" w:cs="TH Sarabun New"/>
                <w:sz w:val="28"/>
                <w:szCs w:val="28"/>
              </w:rPr>
              <w:t>PLO6</w:t>
            </w:r>
            <w:r w:rsidR="00480AF8">
              <w:rPr>
                <w:rFonts w:ascii="TH Sarabun New" w:eastAsia="TH SarabunPSK" w:hAnsi="TH Sarabun New" w:cs="TH Sarabun New"/>
                <w:sz w:val="28"/>
                <w:szCs w:val="28"/>
              </w:rPr>
              <w:t xml:space="preserve"> </w:t>
            </w:r>
            <w:r w:rsidR="00480AF8" w:rsidRPr="00480AF8">
              <w:rPr>
                <w:rFonts w:ascii="TH Sarabun New" w:eastAsia="TH SarabunPSK" w:hAnsi="TH Sarabun New" w:cs="TH Sarabun New"/>
                <w:sz w:val="28"/>
                <w:szCs w:val="28"/>
              </w:rPr>
              <w:t>Demonstrate self-responsibility and teamwork skills appropriately and with cultural awareness</w:t>
            </w:r>
          </w:p>
        </w:tc>
        <w:tc>
          <w:tcPr>
            <w:tcW w:w="4608" w:type="dxa"/>
          </w:tcPr>
          <w:p w:rsidR="00480AF8" w:rsidRPr="007A4EE9" w:rsidRDefault="00480AF8" w:rsidP="006E3828">
            <w:pPr>
              <w:tabs>
                <w:tab w:val="left" w:pos="630"/>
                <w:tab w:val="left" w:pos="900"/>
              </w:tabs>
              <w:rPr>
                <w:rFonts w:ascii="TH Sarabun New" w:eastAsia="TH SarabunPSK" w:hAnsi="TH Sarabun New" w:cs="TH Sarabun New"/>
                <w:sz w:val="28"/>
                <w:szCs w:val="28"/>
              </w:rPr>
            </w:pPr>
            <w:r>
              <w:rPr>
                <w:rFonts w:ascii="TH Sarabun New" w:eastAsia="TH SarabunPSK" w:hAnsi="TH Sarabun New" w:cs="TH Sarabun New"/>
                <w:sz w:val="28"/>
                <w:szCs w:val="28"/>
              </w:rPr>
              <w:t xml:space="preserve">6.3 </w:t>
            </w:r>
            <w:r w:rsidRPr="00480AF8">
              <w:rPr>
                <w:rFonts w:ascii="TH Sarabun New" w:eastAsia="TH SarabunPSK" w:hAnsi="TH Sarabun New" w:cs="TH Sarabun New"/>
                <w:sz w:val="28"/>
                <w:szCs w:val="28"/>
              </w:rPr>
              <w:t>Demonstrate an ability to effectively work with team members, be culturally aware, and assist work colleagues in solving problems</w:t>
            </w:r>
          </w:p>
        </w:tc>
      </w:tr>
    </w:tbl>
    <w:p w:rsidR="00A507C9" w:rsidRPr="007A4EE9" w:rsidRDefault="00A507C9" w:rsidP="006E3828">
      <w:pPr>
        <w:tabs>
          <w:tab w:val="left" w:pos="630"/>
          <w:tab w:val="left" w:pos="900"/>
        </w:tabs>
        <w:spacing w:after="0"/>
        <w:rPr>
          <w:rFonts w:ascii="TH Sarabun New" w:eastAsia="TH SarabunPSK" w:hAnsi="TH Sarabun New" w:cs="TH Sarabun New"/>
          <w:sz w:val="32"/>
          <w:szCs w:val="32"/>
        </w:rPr>
      </w:pPr>
    </w:p>
    <w:sectPr w:rsidR="00A507C9" w:rsidRPr="007A4EE9" w:rsidSect="006E3828">
      <w:headerReference w:type="default" r:id="rId8"/>
      <w:footerReference w:type="default" r:id="rId9"/>
      <w:pgSz w:w="11900" w:h="16840"/>
      <w:pgMar w:top="821" w:right="1440" w:bottom="634" w:left="1440" w:header="1080" w:footer="24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A25" w:rsidRDefault="00D91A25">
      <w:pPr>
        <w:spacing w:after="0" w:line="240" w:lineRule="auto"/>
      </w:pPr>
      <w:r>
        <w:separator/>
      </w:r>
    </w:p>
  </w:endnote>
  <w:endnote w:type="continuationSeparator" w:id="0">
    <w:p w:rsidR="00D91A25" w:rsidRDefault="00D91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H SarabunPSK">
    <w:altName w:val="Browallia New"/>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BrowalliaNew-Bold">
    <w:panose1 w:val="020B0604020202020204"/>
    <w:charset w:val="88"/>
    <w:family w:val="auto"/>
    <w:notTrueType/>
    <w:pitch w:val="default"/>
    <w:sig w:usb0="00000003" w:usb1="08080000" w:usb2="00000010"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8F7" w:rsidRPr="006E3828" w:rsidRDefault="003628F7">
    <w:pPr>
      <w:tabs>
        <w:tab w:val="center" w:pos="4680"/>
        <w:tab w:val="right" w:pos="9360"/>
      </w:tabs>
      <w:spacing w:after="0" w:line="240" w:lineRule="auto"/>
      <w:jc w:val="center"/>
      <w:rPr>
        <w:rFonts w:ascii="TH Sarabun New" w:hAnsi="TH Sarabun New" w:cs="TH Sarabun New"/>
        <w:sz w:val="28"/>
        <w:szCs w:val="28"/>
      </w:rPr>
    </w:pPr>
    <w:r w:rsidRPr="006E3828">
      <w:rPr>
        <w:rFonts w:ascii="TH Sarabun New" w:hAnsi="TH Sarabun New" w:cs="TH Sarabun New"/>
        <w:sz w:val="28"/>
        <w:szCs w:val="28"/>
      </w:rPr>
      <w:fldChar w:fldCharType="begin"/>
    </w:r>
    <w:r w:rsidRPr="006E3828">
      <w:rPr>
        <w:rFonts w:ascii="TH Sarabun New" w:hAnsi="TH Sarabun New" w:cs="TH Sarabun New"/>
        <w:sz w:val="28"/>
        <w:szCs w:val="28"/>
      </w:rPr>
      <w:instrText>PAGE</w:instrText>
    </w:r>
    <w:r w:rsidRPr="006E3828">
      <w:rPr>
        <w:rFonts w:ascii="TH Sarabun New" w:hAnsi="TH Sarabun New" w:cs="TH Sarabun New"/>
        <w:sz w:val="28"/>
        <w:szCs w:val="28"/>
      </w:rPr>
      <w:fldChar w:fldCharType="separate"/>
    </w:r>
    <w:r w:rsidR="00650FEA" w:rsidRPr="006E3828">
      <w:rPr>
        <w:rFonts w:ascii="TH Sarabun New" w:hAnsi="TH Sarabun New" w:cs="TH Sarabun New"/>
        <w:noProof/>
        <w:sz w:val="28"/>
        <w:szCs w:val="28"/>
      </w:rPr>
      <w:t>1</w:t>
    </w:r>
    <w:r w:rsidRPr="006E3828">
      <w:rPr>
        <w:rFonts w:ascii="TH Sarabun New" w:hAnsi="TH Sarabun New" w:cs="TH Sarabun New"/>
        <w:sz w:val="28"/>
        <w:szCs w:val="28"/>
      </w:rPr>
      <w:fldChar w:fldCharType="end"/>
    </w:r>
  </w:p>
  <w:p w:rsidR="003628F7" w:rsidRDefault="003628F7">
    <w:pP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A25" w:rsidRDefault="00D91A25">
      <w:pPr>
        <w:spacing w:after="0" w:line="240" w:lineRule="auto"/>
      </w:pPr>
      <w:r>
        <w:separator/>
      </w:r>
    </w:p>
  </w:footnote>
  <w:footnote w:type="continuationSeparator" w:id="0">
    <w:p w:rsidR="00D91A25" w:rsidRDefault="00D91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28" w:rsidRDefault="006E3828" w:rsidP="004A55F9">
    <w:pPr>
      <w:spacing w:after="0"/>
      <w:ind w:left="1440"/>
      <w:rPr>
        <w:rFonts w:ascii="TH Sarabun New" w:eastAsia="TH SarabunPSK" w:hAnsi="TH Sarabun New" w:cs="TH Sarabun New"/>
        <w:sz w:val="28"/>
        <w:szCs w:val="28"/>
      </w:rPr>
    </w:pPr>
    <w:r w:rsidRPr="004A55F9">
      <w:rPr>
        <w:rFonts w:ascii="TH Sarabun New" w:hAnsi="TH Sarabun New" w:cs="TH Sarabun New"/>
        <w:noProof/>
        <w:sz w:val="28"/>
        <w:szCs w:val="28"/>
      </w:rPr>
      <w:drawing>
        <wp:anchor distT="0" distB="0" distL="0" distR="0" simplePos="0" relativeHeight="251658240" behindDoc="0" locked="0" layoutInCell="1" hidden="0" allowOverlap="1" wp14:anchorId="1F8CEAF4" wp14:editId="7C1E492F">
          <wp:simplePos x="0" y="0"/>
          <wp:positionH relativeFrom="margin">
            <wp:posOffset>2383790</wp:posOffset>
          </wp:positionH>
          <wp:positionV relativeFrom="paragraph">
            <wp:posOffset>-411480</wp:posOffset>
          </wp:positionV>
          <wp:extent cx="938530" cy="975995"/>
          <wp:effectExtent l="0" t="0" r="1270" b="1905"/>
          <wp:wrapSquare wrapText="bothSides" distT="0" distB="0" distL="0" distR="0"/>
          <wp:docPr id="4" name="image3.jpg" descr="MUIC_Logo_updated March 2017-"/>
          <wp:cNvGraphicFramePr/>
          <a:graphic xmlns:a="http://schemas.openxmlformats.org/drawingml/2006/main">
            <a:graphicData uri="http://schemas.openxmlformats.org/drawingml/2006/picture">
              <pic:pic xmlns:pic="http://schemas.openxmlformats.org/drawingml/2006/picture">
                <pic:nvPicPr>
                  <pic:cNvPr id="0" name="image3.jpg" descr="MUIC_Logo_updated March 2017-"/>
                  <pic:cNvPicPr preferRelativeResize="0"/>
                </pic:nvPicPr>
                <pic:blipFill>
                  <a:blip r:embed="rId1"/>
                  <a:srcRect/>
                  <a:stretch>
                    <a:fillRect/>
                  </a:stretch>
                </pic:blipFill>
                <pic:spPr>
                  <a:xfrm>
                    <a:off x="0" y="0"/>
                    <a:ext cx="938530" cy="975995"/>
                  </a:xfrm>
                  <a:prstGeom prst="rect">
                    <a:avLst/>
                  </a:prstGeom>
                  <a:ln/>
                </pic:spPr>
              </pic:pic>
            </a:graphicData>
          </a:graphic>
        </wp:anchor>
      </w:drawing>
    </w:r>
    <w:r w:rsidR="003628F7" w:rsidRPr="004A55F9">
      <w:rPr>
        <w:rFonts w:ascii="TH Sarabun New" w:eastAsia="TH SarabunPSK" w:hAnsi="TH Sarabun New" w:cs="TH Sarabun New"/>
        <w:sz w:val="28"/>
        <w:szCs w:val="28"/>
      </w:rPr>
      <w:t xml:space="preserve">                     </w:t>
    </w:r>
    <w:r w:rsidR="003628F7" w:rsidRPr="004A55F9">
      <w:rPr>
        <w:rFonts w:ascii="TH Sarabun New" w:eastAsia="TH SarabunPSK" w:hAnsi="TH Sarabun New" w:cs="TH Sarabun New"/>
        <w:sz w:val="28"/>
        <w:szCs w:val="28"/>
      </w:rPr>
      <w:tab/>
    </w:r>
    <w:r w:rsidR="003628F7" w:rsidRPr="004A55F9">
      <w:rPr>
        <w:rFonts w:ascii="TH Sarabun New" w:eastAsia="TH SarabunPSK" w:hAnsi="TH Sarabun New" w:cs="TH Sarabun New"/>
        <w:sz w:val="28"/>
        <w:szCs w:val="28"/>
      </w:rPr>
      <w:tab/>
    </w:r>
    <w:r w:rsidR="003628F7" w:rsidRPr="004A55F9">
      <w:rPr>
        <w:rFonts w:ascii="TH Sarabun New" w:eastAsia="TH SarabunPSK" w:hAnsi="TH Sarabun New" w:cs="TH Sarabun New"/>
        <w:sz w:val="28"/>
        <w:szCs w:val="28"/>
      </w:rPr>
      <w:tab/>
    </w:r>
    <w:r w:rsidR="003628F7" w:rsidRPr="004A55F9">
      <w:rPr>
        <w:rFonts w:ascii="TH Sarabun New" w:eastAsia="TH SarabunPSK" w:hAnsi="TH Sarabun New" w:cs="TH Sarabun New"/>
        <w:sz w:val="28"/>
        <w:szCs w:val="28"/>
      </w:rPr>
      <w:tab/>
    </w:r>
    <w:r w:rsidR="003628F7" w:rsidRPr="004A55F9">
      <w:rPr>
        <w:rFonts w:ascii="TH Sarabun New" w:eastAsia="TH SarabunPSK" w:hAnsi="TH Sarabun New" w:cs="TH Sarabun New"/>
        <w:sz w:val="28"/>
        <w:szCs w:val="28"/>
      </w:rPr>
      <w:tab/>
      <w:t xml:space="preserve">          </w:t>
    </w:r>
    <w:r>
      <w:rPr>
        <w:rFonts w:ascii="TH Sarabun New" w:eastAsia="TH SarabunPSK" w:hAnsi="TH Sarabun New" w:cs="TH Sarabun New"/>
        <w:sz w:val="28"/>
        <w:szCs w:val="28"/>
      </w:rPr>
      <w:tab/>
    </w:r>
  </w:p>
  <w:p w:rsidR="003628F7" w:rsidRPr="004A55F9" w:rsidRDefault="003628F7" w:rsidP="006E3828">
    <w:pPr>
      <w:spacing w:after="0"/>
      <w:ind w:left="1440"/>
      <w:jc w:val="right"/>
      <w:rPr>
        <w:rFonts w:ascii="TH Sarabun New" w:eastAsia="TH SarabunPSK" w:hAnsi="TH Sarabun New" w:cs="TH Sarabun New"/>
        <w:sz w:val="28"/>
        <w:szCs w:val="28"/>
      </w:rPr>
    </w:pPr>
    <w:r w:rsidRPr="004A55F9">
      <w:rPr>
        <w:rFonts w:ascii="TH Sarabun New" w:eastAsia="TH SarabunPSK" w:hAnsi="TH Sarabun New" w:cs="TH Sarabun New"/>
        <w:sz w:val="28"/>
        <w:szCs w:val="28"/>
      </w:rPr>
      <w:t>Undergraduate Program</w:t>
    </w:r>
  </w:p>
  <w:p w:rsidR="003628F7" w:rsidRPr="004A55F9" w:rsidRDefault="003628F7">
    <w:pPr>
      <w:spacing w:after="0"/>
      <w:rPr>
        <w:rFonts w:ascii="TH Sarabun New" w:eastAsia="TH SarabunPSK" w:hAnsi="TH Sarabun New" w:cs="TH Sarabun New"/>
        <w:sz w:val="28"/>
        <w:szCs w:val="28"/>
      </w:rPr>
    </w:pPr>
    <w:r w:rsidRPr="004A55F9">
      <w:rPr>
        <w:rFonts w:ascii="TH Sarabun New" w:eastAsia="TH SarabunPSK" w:hAnsi="TH Sarabun New" w:cs="TH Sarabun New"/>
        <w:sz w:val="28"/>
        <w:szCs w:val="28"/>
      </w:rPr>
      <w:t>Course Title</w:t>
    </w:r>
    <w:r w:rsidR="006E3828">
      <w:rPr>
        <w:rFonts w:ascii="TH Sarabun New" w:eastAsia="TH SarabunPSK" w:hAnsi="TH Sarabun New" w:cs="TH Sarabun New"/>
        <w:sz w:val="28"/>
        <w:szCs w:val="28"/>
      </w:rPr>
      <w:t>:</w:t>
    </w:r>
    <w:r w:rsidR="004A55F9">
      <w:rPr>
        <w:rFonts w:ascii="TH Sarabun New" w:eastAsia="TH SarabunPSK" w:hAnsi="TH Sarabun New" w:cs="TH Sarabun New"/>
        <w:sz w:val="28"/>
        <w:szCs w:val="28"/>
      </w:rPr>
      <w:t xml:space="preserve"> Tour Package Management</w:t>
    </w:r>
    <w:r w:rsidR="006E3828">
      <w:rPr>
        <w:rFonts w:ascii="TH Sarabun New" w:eastAsia="TH SarabunPSK" w:hAnsi="TH Sarabun New" w:cs="TH Sarabun New"/>
        <w:sz w:val="28"/>
        <w:szCs w:val="28"/>
      </w:rPr>
      <w:tab/>
    </w:r>
    <w:r w:rsidR="006E3828">
      <w:rPr>
        <w:rFonts w:ascii="TH Sarabun New" w:eastAsia="TH SarabunPSK" w:hAnsi="TH Sarabun New" w:cs="TH Sarabun New"/>
        <w:sz w:val="28"/>
        <w:szCs w:val="28"/>
      </w:rPr>
      <w:tab/>
    </w:r>
    <w:r w:rsidR="006E3828">
      <w:rPr>
        <w:rFonts w:ascii="TH Sarabun New" w:eastAsia="TH SarabunPSK" w:hAnsi="TH Sarabun New" w:cs="TH Sarabun New"/>
        <w:sz w:val="28"/>
        <w:szCs w:val="28"/>
      </w:rPr>
      <w:tab/>
      <w:t xml:space="preserve">         </w:t>
    </w:r>
    <w:r w:rsidRPr="004A55F9">
      <w:rPr>
        <w:rFonts w:ascii="TH Sarabun New" w:eastAsia="TH SarabunPSK" w:hAnsi="TH Sarabun New" w:cs="TH Sarabun New"/>
        <w:sz w:val="28"/>
        <w:szCs w:val="28"/>
      </w:rPr>
      <w:t>Mahidol University International College</w:t>
    </w:r>
  </w:p>
  <w:p w:rsidR="003628F7" w:rsidRPr="004A55F9" w:rsidRDefault="003628F7">
    <w:pPr>
      <w:pBdr>
        <w:bottom w:val="single" w:sz="4" w:space="1" w:color="000000"/>
      </w:pBdr>
      <w:spacing w:after="0"/>
      <w:rPr>
        <w:rFonts w:ascii="TH SarabunPSK" w:eastAsia="TH SarabunPSK" w:hAnsi="TH SarabunPSK" w:cs="TH SarabunPSK"/>
        <w:sz w:val="28"/>
        <w:szCs w:val="28"/>
      </w:rPr>
    </w:pPr>
    <w:r w:rsidRPr="004A55F9">
      <w:rPr>
        <w:rFonts w:ascii="TH Sarabun New" w:eastAsia="TH SarabunPSK" w:hAnsi="TH Sarabun New" w:cs="TH Sarabun New"/>
        <w:sz w:val="28"/>
        <w:szCs w:val="28"/>
      </w:rPr>
      <w:t>Course Code</w:t>
    </w:r>
    <w:r w:rsidR="006E3828">
      <w:rPr>
        <w:rFonts w:ascii="TH Sarabun New" w:eastAsia="TH SarabunPSK" w:hAnsi="TH Sarabun New" w:cs="TH Sarabun New"/>
        <w:sz w:val="28"/>
        <w:szCs w:val="28"/>
      </w:rPr>
      <w:t xml:space="preserve">: </w:t>
    </w:r>
    <w:r w:rsidR="004A55F9">
      <w:rPr>
        <w:rFonts w:ascii="TH Sarabun New" w:eastAsia="TH SarabunPSK" w:hAnsi="TH Sarabun New" w:cs="TH Sarabun New"/>
        <w:sz w:val="28"/>
        <w:szCs w:val="28"/>
      </w:rPr>
      <w:t>ICHI</w:t>
    </w:r>
    <w:r w:rsidR="006E3828">
      <w:rPr>
        <w:rFonts w:ascii="TH Sarabun New" w:eastAsia="TH SarabunPSK" w:hAnsi="TH Sarabun New" w:cs="TH Sarabun New"/>
        <w:sz w:val="28"/>
        <w:szCs w:val="28"/>
      </w:rPr>
      <w:t xml:space="preserve"> </w:t>
    </w:r>
    <w:r w:rsidR="004A55F9">
      <w:rPr>
        <w:rFonts w:ascii="TH Sarabun New" w:eastAsia="TH SarabunPSK" w:hAnsi="TH Sarabun New" w:cs="TH Sarabun New"/>
        <w:sz w:val="28"/>
        <w:szCs w:val="28"/>
      </w:rPr>
      <w:t>332</w:t>
    </w:r>
    <w:r w:rsidR="006E3828">
      <w:rPr>
        <w:rFonts w:ascii="TH Sarabun New" w:eastAsia="TH SarabunPSK" w:hAnsi="TH Sarabun New" w:cs="TH Sarabun New"/>
        <w:sz w:val="28"/>
        <w:szCs w:val="28"/>
      </w:rPr>
      <w:t xml:space="preserve"> </w:t>
    </w:r>
    <w:r w:rsidR="004A55F9">
      <w:rPr>
        <w:rFonts w:ascii="TH Sarabun New" w:eastAsia="TH SarabunPSK" w:hAnsi="TH Sarabun New" w:cs="TH Sarabun New"/>
        <w:sz w:val="28"/>
        <w:szCs w:val="28"/>
      </w:rPr>
      <w:tab/>
    </w:r>
    <w:r w:rsidR="004A55F9">
      <w:rPr>
        <w:rFonts w:ascii="TH Sarabun New" w:eastAsia="TH SarabunPSK" w:hAnsi="TH Sarabun New" w:cs="TH Sarabun New"/>
        <w:sz w:val="28"/>
        <w:szCs w:val="28"/>
      </w:rPr>
      <w:tab/>
    </w:r>
    <w:r w:rsidR="004A55F9">
      <w:rPr>
        <w:rFonts w:ascii="TH Sarabun New" w:eastAsia="TH SarabunPSK" w:hAnsi="TH Sarabun New" w:cs="TH Sarabun New"/>
        <w:sz w:val="28"/>
        <w:szCs w:val="28"/>
      </w:rPr>
      <w:tab/>
      <w:t xml:space="preserve">       </w:t>
    </w:r>
    <w:r w:rsidR="006E3828">
      <w:rPr>
        <w:rFonts w:ascii="TH Sarabun New" w:eastAsia="TH SarabunPSK" w:hAnsi="TH Sarabun New" w:cs="TH Sarabun New"/>
        <w:sz w:val="28"/>
        <w:szCs w:val="28"/>
      </w:rPr>
      <w:tab/>
    </w:r>
    <w:proofErr w:type="gramStart"/>
    <w:r w:rsidR="006E3828">
      <w:rPr>
        <w:rFonts w:ascii="TH Sarabun New" w:eastAsia="TH SarabunPSK" w:hAnsi="TH Sarabun New" w:cs="TH Sarabun New"/>
        <w:sz w:val="28"/>
        <w:szCs w:val="28"/>
      </w:rPr>
      <w:tab/>
      <w:t xml:space="preserve">  </w:t>
    </w:r>
    <w:r w:rsidR="004A55F9">
      <w:rPr>
        <w:rFonts w:ascii="TH SarabunPSK" w:eastAsia="TH SarabunPSK" w:hAnsi="TH SarabunPSK" w:cs="TH SarabunPSK"/>
        <w:sz w:val="28"/>
        <w:szCs w:val="28"/>
      </w:rPr>
      <w:t>Tourism</w:t>
    </w:r>
    <w:proofErr w:type="gramEnd"/>
    <w:r w:rsidR="004A55F9">
      <w:rPr>
        <w:rFonts w:ascii="TH SarabunPSK" w:eastAsia="TH SarabunPSK" w:hAnsi="TH SarabunPSK" w:cs="TH SarabunPSK"/>
        <w:sz w:val="28"/>
        <w:szCs w:val="28"/>
      </w:rPr>
      <w:t xml:space="preserve"> and Hospitality Management Division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EED"/>
    <w:multiLevelType w:val="multilevel"/>
    <w:tmpl w:val="FCB42FF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46829DF"/>
    <w:multiLevelType w:val="hybridMultilevel"/>
    <w:tmpl w:val="103C3BE6"/>
    <w:lvl w:ilvl="0" w:tplc="12105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C6CD9"/>
    <w:multiLevelType w:val="multilevel"/>
    <w:tmpl w:val="FB92D8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B8322A"/>
    <w:multiLevelType w:val="hybridMultilevel"/>
    <w:tmpl w:val="87BA5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F6EFF"/>
    <w:multiLevelType w:val="hybridMultilevel"/>
    <w:tmpl w:val="7522F408"/>
    <w:lvl w:ilvl="0" w:tplc="5CACCF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28422B"/>
    <w:multiLevelType w:val="hybridMultilevel"/>
    <w:tmpl w:val="4EC8C65A"/>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EE3167"/>
    <w:multiLevelType w:val="hybridMultilevel"/>
    <w:tmpl w:val="DB2CA732"/>
    <w:lvl w:ilvl="0" w:tplc="70561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EF59F6"/>
    <w:multiLevelType w:val="hybridMultilevel"/>
    <w:tmpl w:val="3C1AF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86C61"/>
    <w:multiLevelType w:val="hybridMultilevel"/>
    <w:tmpl w:val="E4B469F4"/>
    <w:lvl w:ilvl="0" w:tplc="E4C862C0">
      <w:start w:val="1"/>
      <w:numFmt w:val="decimal"/>
      <w:lvlText w:val="%1."/>
      <w:lvlJc w:val="left"/>
      <w:pPr>
        <w:ind w:left="324"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15:restartNumberingAfterBreak="0">
    <w:nsid w:val="182F0B91"/>
    <w:multiLevelType w:val="hybridMultilevel"/>
    <w:tmpl w:val="B900AEAE"/>
    <w:lvl w:ilvl="0" w:tplc="D1FC2B34">
      <w:start w:val="1"/>
      <w:numFmt w:val="decimal"/>
      <w:lvlText w:val="%1."/>
      <w:lvlJc w:val="left"/>
      <w:pPr>
        <w:ind w:left="342" w:hanging="360"/>
      </w:pPr>
      <w:rPr>
        <w:rFonts w:hint="default"/>
        <w:b w:val="0"/>
        <w:bCs w:val="0"/>
        <w:sz w:val="18"/>
        <w:szCs w:val="18"/>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0" w15:restartNumberingAfterBreak="0">
    <w:nsid w:val="19DD7702"/>
    <w:multiLevelType w:val="hybridMultilevel"/>
    <w:tmpl w:val="C6C2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33A4A"/>
    <w:multiLevelType w:val="hybridMultilevel"/>
    <w:tmpl w:val="B900AEAE"/>
    <w:lvl w:ilvl="0" w:tplc="D1FC2B34">
      <w:start w:val="1"/>
      <w:numFmt w:val="decimal"/>
      <w:lvlText w:val="%1."/>
      <w:lvlJc w:val="left"/>
      <w:pPr>
        <w:ind w:left="342" w:hanging="360"/>
      </w:pPr>
      <w:rPr>
        <w:rFonts w:hint="default"/>
        <w:b w:val="0"/>
        <w:bCs w:val="0"/>
        <w:sz w:val="18"/>
        <w:szCs w:val="18"/>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2" w15:restartNumberingAfterBreak="0">
    <w:nsid w:val="2EDE2D54"/>
    <w:multiLevelType w:val="multilevel"/>
    <w:tmpl w:val="E7C890A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1F5816"/>
    <w:multiLevelType w:val="hybridMultilevel"/>
    <w:tmpl w:val="EBE68258"/>
    <w:lvl w:ilvl="0" w:tplc="569CF98E">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15:restartNumberingAfterBreak="0">
    <w:nsid w:val="349E5E5D"/>
    <w:multiLevelType w:val="hybridMultilevel"/>
    <w:tmpl w:val="AA5E5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4B000B9"/>
    <w:multiLevelType w:val="multilevel"/>
    <w:tmpl w:val="CE8C7EC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15:restartNumberingAfterBreak="0">
    <w:nsid w:val="363E2B04"/>
    <w:multiLevelType w:val="hybridMultilevel"/>
    <w:tmpl w:val="3F748F16"/>
    <w:lvl w:ilvl="0" w:tplc="8F1E016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7404DB9"/>
    <w:multiLevelType w:val="multilevel"/>
    <w:tmpl w:val="4A367AF8"/>
    <w:lvl w:ilvl="0">
      <w:start w:val="1"/>
      <w:numFmt w:val="decimal"/>
      <w:lvlText w:val="%1."/>
      <w:lvlJc w:val="left"/>
      <w:pPr>
        <w:ind w:left="1440" w:hanging="360"/>
      </w:pPr>
      <w:rPr>
        <w:lang w:bidi="th-TH"/>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15:restartNumberingAfterBreak="0">
    <w:nsid w:val="3A632D1D"/>
    <w:multiLevelType w:val="multilevel"/>
    <w:tmpl w:val="E4866AD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9" w15:restartNumberingAfterBreak="0">
    <w:nsid w:val="3BC52D57"/>
    <w:multiLevelType w:val="multilevel"/>
    <w:tmpl w:val="2C1E00E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3DD54B67"/>
    <w:multiLevelType w:val="multilevel"/>
    <w:tmpl w:val="B81EC716"/>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1" w15:restartNumberingAfterBreak="0">
    <w:nsid w:val="430B4698"/>
    <w:multiLevelType w:val="multilevel"/>
    <w:tmpl w:val="E7C890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8279D5"/>
    <w:multiLevelType w:val="hybridMultilevel"/>
    <w:tmpl w:val="714CE056"/>
    <w:lvl w:ilvl="0" w:tplc="CF940884">
      <w:start w:val="1"/>
      <w:numFmt w:val="decimal"/>
      <w:lvlText w:val="%1."/>
      <w:lvlJc w:val="left"/>
      <w:pPr>
        <w:ind w:left="342" w:hanging="360"/>
      </w:pPr>
      <w:rPr>
        <w:rFonts w:ascii="Arial" w:hAnsi="Arial" w:cs="Arial" w:hint="default"/>
        <w:b w:val="0"/>
        <w:color w:val="auto"/>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15:restartNumberingAfterBreak="0">
    <w:nsid w:val="4D7D7623"/>
    <w:multiLevelType w:val="hybridMultilevel"/>
    <w:tmpl w:val="6B1EEAEE"/>
    <w:lvl w:ilvl="0" w:tplc="41F6DB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213663"/>
    <w:multiLevelType w:val="hybridMultilevel"/>
    <w:tmpl w:val="525E49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ED26C8"/>
    <w:multiLevelType w:val="hybridMultilevel"/>
    <w:tmpl w:val="79E009D2"/>
    <w:lvl w:ilvl="0" w:tplc="CDDADAFC">
      <w:start w:val="1"/>
      <w:numFmt w:val="decimal"/>
      <w:lvlText w:val="%1."/>
      <w:lvlJc w:val="left"/>
      <w:pPr>
        <w:ind w:left="324" w:hanging="360"/>
      </w:pPr>
      <w:rPr>
        <w:rFonts w:hint="default"/>
        <w:strike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6" w15:restartNumberingAfterBreak="0">
    <w:nsid w:val="563D387E"/>
    <w:multiLevelType w:val="hybridMultilevel"/>
    <w:tmpl w:val="87C89994"/>
    <w:lvl w:ilvl="0" w:tplc="04090001">
      <w:start w:val="1"/>
      <w:numFmt w:val="bullet"/>
      <w:lvlText w:val=""/>
      <w:lvlJc w:val="left"/>
      <w:pPr>
        <w:ind w:left="720" w:hanging="360"/>
      </w:pPr>
      <w:rPr>
        <w:rFonts w:ascii="Symbol" w:hAnsi="Symbol" w:hint="default"/>
      </w:rPr>
    </w:lvl>
    <w:lvl w:ilvl="1" w:tplc="4B8453C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07D40"/>
    <w:multiLevelType w:val="hybridMultilevel"/>
    <w:tmpl w:val="54C69204"/>
    <w:lvl w:ilvl="0" w:tplc="7B4CA304">
      <w:start w:val="1"/>
      <w:numFmt w:val="decimal"/>
      <w:lvlText w:val="%1."/>
      <w:lvlJc w:val="left"/>
      <w:pPr>
        <w:ind w:left="1800" w:hanging="360"/>
      </w:pPr>
      <w:rPr>
        <w:rFonts w:eastAsia="TH SarabunPS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2065A6A"/>
    <w:multiLevelType w:val="hybridMultilevel"/>
    <w:tmpl w:val="EA507EC8"/>
    <w:lvl w:ilvl="0" w:tplc="569CF98E">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15:restartNumberingAfterBreak="0">
    <w:nsid w:val="63E16F04"/>
    <w:multiLevelType w:val="hybridMultilevel"/>
    <w:tmpl w:val="A88EDBD2"/>
    <w:lvl w:ilvl="0" w:tplc="851053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671D38"/>
    <w:multiLevelType w:val="hybridMultilevel"/>
    <w:tmpl w:val="6804E7E4"/>
    <w:lvl w:ilvl="0" w:tplc="7B4CA304">
      <w:start w:val="1"/>
      <w:numFmt w:val="decimal"/>
      <w:lvlText w:val="%1."/>
      <w:lvlJc w:val="left"/>
      <w:pPr>
        <w:ind w:left="3240" w:hanging="360"/>
      </w:pPr>
      <w:rPr>
        <w:rFonts w:eastAsia="TH SarabunPSK"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7EE5CA3"/>
    <w:multiLevelType w:val="hybridMultilevel"/>
    <w:tmpl w:val="86D05E88"/>
    <w:lvl w:ilvl="0" w:tplc="90185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F156FB"/>
    <w:multiLevelType w:val="multilevel"/>
    <w:tmpl w:val="474CAE1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71033DD1"/>
    <w:multiLevelType w:val="hybridMultilevel"/>
    <w:tmpl w:val="87EAA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8C2568"/>
    <w:multiLevelType w:val="multilevel"/>
    <w:tmpl w:val="FCB42FF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73182CDA"/>
    <w:multiLevelType w:val="hybridMultilevel"/>
    <w:tmpl w:val="E4B469F4"/>
    <w:lvl w:ilvl="0" w:tplc="E4C862C0">
      <w:start w:val="1"/>
      <w:numFmt w:val="decimal"/>
      <w:lvlText w:val="%1."/>
      <w:lvlJc w:val="left"/>
      <w:pPr>
        <w:ind w:left="324"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6" w15:restartNumberingAfterBreak="0">
    <w:nsid w:val="75423F9E"/>
    <w:multiLevelType w:val="hybridMultilevel"/>
    <w:tmpl w:val="96E8CA7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8162AB7"/>
    <w:multiLevelType w:val="hybridMultilevel"/>
    <w:tmpl w:val="CAE0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254599"/>
    <w:multiLevelType w:val="hybridMultilevel"/>
    <w:tmpl w:val="96F4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D40010"/>
    <w:multiLevelType w:val="hybridMultilevel"/>
    <w:tmpl w:val="F9DE3E9C"/>
    <w:lvl w:ilvl="0" w:tplc="7B4CA304">
      <w:start w:val="1"/>
      <w:numFmt w:val="decimal"/>
      <w:lvlText w:val="%1."/>
      <w:lvlJc w:val="left"/>
      <w:pPr>
        <w:ind w:left="1800" w:hanging="360"/>
      </w:pPr>
      <w:rPr>
        <w:rFonts w:eastAsia="TH SarabunPS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2"/>
  </w:num>
  <w:num w:numId="2">
    <w:abstractNumId w:val="17"/>
  </w:num>
  <w:num w:numId="3">
    <w:abstractNumId w:val="18"/>
  </w:num>
  <w:num w:numId="4">
    <w:abstractNumId w:val="19"/>
  </w:num>
  <w:num w:numId="5">
    <w:abstractNumId w:val="35"/>
  </w:num>
  <w:num w:numId="6">
    <w:abstractNumId w:val="28"/>
  </w:num>
  <w:num w:numId="7">
    <w:abstractNumId w:val="13"/>
  </w:num>
  <w:num w:numId="8">
    <w:abstractNumId w:val="22"/>
  </w:num>
  <w:num w:numId="9">
    <w:abstractNumId w:val="25"/>
  </w:num>
  <w:num w:numId="10">
    <w:abstractNumId w:val="8"/>
  </w:num>
  <w:num w:numId="11">
    <w:abstractNumId w:val="11"/>
  </w:num>
  <w:num w:numId="12">
    <w:abstractNumId w:val="9"/>
  </w:num>
  <w:num w:numId="13">
    <w:abstractNumId w:val="14"/>
  </w:num>
  <w:num w:numId="14">
    <w:abstractNumId w:val="2"/>
  </w:num>
  <w:num w:numId="15">
    <w:abstractNumId w:val="21"/>
  </w:num>
  <w:num w:numId="16">
    <w:abstractNumId w:val="12"/>
  </w:num>
  <w:num w:numId="17">
    <w:abstractNumId w:val="34"/>
  </w:num>
  <w:num w:numId="18">
    <w:abstractNumId w:val="33"/>
  </w:num>
  <w:num w:numId="19">
    <w:abstractNumId w:val="10"/>
  </w:num>
  <w:num w:numId="20">
    <w:abstractNumId w:val="3"/>
  </w:num>
  <w:num w:numId="21">
    <w:abstractNumId w:val="38"/>
  </w:num>
  <w:num w:numId="22">
    <w:abstractNumId w:val="26"/>
  </w:num>
  <w:num w:numId="23">
    <w:abstractNumId w:val="37"/>
  </w:num>
  <w:num w:numId="24">
    <w:abstractNumId w:val="23"/>
  </w:num>
  <w:num w:numId="25">
    <w:abstractNumId w:val="1"/>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7"/>
  </w:num>
  <w:num w:numId="31">
    <w:abstractNumId w:val="36"/>
  </w:num>
  <w:num w:numId="32">
    <w:abstractNumId w:val="27"/>
  </w:num>
  <w:num w:numId="33">
    <w:abstractNumId w:val="30"/>
  </w:num>
  <w:num w:numId="34">
    <w:abstractNumId w:val="39"/>
  </w:num>
  <w:num w:numId="35">
    <w:abstractNumId w:val="6"/>
  </w:num>
  <w:num w:numId="36">
    <w:abstractNumId w:val="31"/>
  </w:num>
  <w:num w:numId="37">
    <w:abstractNumId w:val="4"/>
  </w:num>
  <w:num w:numId="38">
    <w:abstractNumId w:val="29"/>
  </w:num>
  <w:num w:numId="39">
    <w:abstractNumId w:val="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useWord2013TrackBottomHyphenation" w:uri="http://schemas.microsoft.com/office/word" w:val="1"/>
  </w:compat>
  <w:rsids>
    <w:rsidRoot w:val="00A507C9"/>
    <w:rsid w:val="000060AB"/>
    <w:rsid w:val="000254C7"/>
    <w:rsid w:val="00066AC6"/>
    <w:rsid w:val="000C12F7"/>
    <w:rsid w:val="00130FAB"/>
    <w:rsid w:val="001646E2"/>
    <w:rsid w:val="00165998"/>
    <w:rsid w:val="001D1CCD"/>
    <w:rsid w:val="001E46F3"/>
    <w:rsid w:val="00243897"/>
    <w:rsid w:val="00290ECE"/>
    <w:rsid w:val="003628F7"/>
    <w:rsid w:val="003910CA"/>
    <w:rsid w:val="003A3DCB"/>
    <w:rsid w:val="003B62FC"/>
    <w:rsid w:val="00447434"/>
    <w:rsid w:val="00451DDC"/>
    <w:rsid w:val="00480AF8"/>
    <w:rsid w:val="004A55F9"/>
    <w:rsid w:val="00506804"/>
    <w:rsid w:val="00525918"/>
    <w:rsid w:val="00535D08"/>
    <w:rsid w:val="0054571B"/>
    <w:rsid w:val="005B3103"/>
    <w:rsid w:val="005C4D54"/>
    <w:rsid w:val="005D61D9"/>
    <w:rsid w:val="005E3CFA"/>
    <w:rsid w:val="005E4341"/>
    <w:rsid w:val="00601D95"/>
    <w:rsid w:val="00650FEA"/>
    <w:rsid w:val="006878E2"/>
    <w:rsid w:val="006B1B6A"/>
    <w:rsid w:val="006E3828"/>
    <w:rsid w:val="00744351"/>
    <w:rsid w:val="00745887"/>
    <w:rsid w:val="0075595B"/>
    <w:rsid w:val="007A4EE9"/>
    <w:rsid w:val="007D7763"/>
    <w:rsid w:val="008D4A44"/>
    <w:rsid w:val="0093513B"/>
    <w:rsid w:val="00935BB5"/>
    <w:rsid w:val="00974B1A"/>
    <w:rsid w:val="009A792E"/>
    <w:rsid w:val="009C1E82"/>
    <w:rsid w:val="009D0B44"/>
    <w:rsid w:val="009E3C0F"/>
    <w:rsid w:val="00A1446A"/>
    <w:rsid w:val="00A251B3"/>
    <w:rsid w:val="00A46A64"/>
    <w:rsid w:val="00A507C9"/>
    <w:rsid w:val="00A547EF"/>
    <w:rsid w:val="00AC5B00"/>
    <w:rsid w:val="00AD3019"/>
    <w:rsid w:val="00AE65DF"/>
    <w:rsid w:val="00B01B52"/>
    <w:rsid w:val="00B163CE"/>
    <w:rsid w:val="00B63F42"/>
    <w:rsid w:val="00B71D9C"/>
    <w:rsid w:val="00B8560F"/>
    <w:rsid w:val="00B9465E"/>
    <w:rsid w:val="00BA6D87"/>
    <w:rsid w:val="00BF2090"/>
    <w:rsid w:val="00C317F8"/>
    <w:rsid w:val="00C36AF8"/>
    <w:rsid w:val="00C71C06"/>
    <w:rsid w:val="00C947B2"/>
    <w:rsid w:val="00CA07BE"/>
    <w:rsid w:val="00CC618E"/>
    <w:rsid w:val="00CE1BC6"/>
    <w:rsid w:val="00D12226"/>
    <w:rsid w:val="00D13457"/>
    <w:rsid w:val="00D17665"/>
    <w:rsid w:val="00D26B51"/>
    <w:rsid w:val="00D52126"/>
    <w:rsid w:val="00D845C9"/>
    <w:rsid w:val="00D91A25"/>
    <w:rsid w:val="00D9685D"/>
    <w:rsid w:val="00DA0025"/>
    <w:rsid w:val="00E23D7A"/>
    <w:rsid w:val="00E65325"/>
    <w:rsid w:val="00EA76DD"/>
    <w:rsid w:val="00F27B95"/>
    <w:rsid w:val="00F35337"/>
    <w:rsid w:val="00F703B5"/>
    <w:rsid w:val="00F95229"/>
    <w:rsid w:val="00FD5AB0"/>
    <w:rsid w:val="00FE3E2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02DF"/>
  <w15:docId w15:val="{6ECD5609-7DAD-A448-8807-3CC53C56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th-TH"/>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3A3DCB"/>
    <w:rPr>
      <w:sz w:val="16"/>
      <w:szCs w:val="16"/>
    </w:rPr>
  </w:style>
  <w:style w:type="paragraph" w:styleId="CommentText">
    <w:name w:val="annotation text"/>
    <w:basedOn w:val="Normal"/>
    <w:link w:val="CommentTextChar"/>
    <w:uiPriority w:val="99"/>
    <w:semiHidden/>
    <w:unhideWhenUsed/>
    <w:rsid w:val="003A3DCB"/>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sid w:val="003A3DCB"/>
    <w:rPr>
      <w:rFonts w:cs="Angsana New"/>
      <w:sz w:val="20"/>
      <w:szCs w:val="25"/>
    </w:rPr>
  </w:style>
  <w:style w:type="paragraph" w:styleId="CommentSubject">
    <w:name w:val="annotation subject"/>
    <w:basedOn w:val="CommentText"/>
    <w:next w:val="CommentText"/>
    <w:link w:val="CommentSubjectChar"/>
    <w:uiPriority w:val="99"/>
    <w:semiHidden/>
    <w:unhideWhenUsed/>
    <w:rsid w:val="003A3DCB"/>
    <w:rPr>
      <w:b/>
      <w:bCs/>
    </w:rPr>
  </w:style>
  <w:style w:type="character" w:customStyle="1" w:styleId="CommentSubjectChar">
    <w:name w:val="Comment Subject Char"/>
    <w:basedOn w:val="CommentTextChar"/>
    <w:link w:val="CommentSubject"/>
    <w:uiPriority w:val="99"/>
    <w:semiHidden/>
    <w:rsid w:val="003A3DCB"/>
    <w:rPr>
      <w:rFonts w:cs="Angsana New"/>
      <w:b/>
      <w:bCs/>
      <w:sz w:val="20"/>
      <w:szCs w:val="25"/>
    </w:rPr>
  </w:style>
  <w:style w:type="paragraph" w:styleId="BalloonText">
    <w:name w:val="Balloon Text"/>
    <w:basedOn w:val="Normal"/>
    <w:link w:val="BalloonTextChar"/>
    <w:uiPriority w:val="99"/>
    <w:semiHidden/>
    <w:unhideWhenUsed/>
    <w:rsid w:val="003A3DC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3A3DCB"/>
    <w:rPr>
      <w:rFonts w:ascii="Tahoma" w:hAnsi="Tahoma" w:cs="Angsana New"/>
      <w:sz w:val="16"/>
      <w:szCs w:val="20"/>
    </w:rPr>
  </w:style>
  <w:style w:type="paragraph" w:customStyle="1" w:styleId="Default">
    <w:name w:val="Default"/>
    <w:rsid w:val="003A3DC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TH SarabunPSK" w:hAnsi="TH SarabunPSK" w:cs="TH SarabunPSK"/>
      <w:sz w:val="24"/>
      <w:szCs w:val="24"/>
    </w:rPr>
  </w:style>
  <w:style w:type="paragraph" w:styleId="Header">
    <w:name w:val="header"/>
    <w:basedOn w:val="Normal"/>
    <w:link w:val="HeaderChar"/>
    <w:uiPriority w:val="99"/>
    <w:unhideWhenUsed/>
    <w:rsid w:val="001D1CCD"/>
    <w:pPr>
      <w:tabs>
        <w:tab w:val="center" w:pos="4680"/>
        <w:tab w:val="right" w:pos="9360"/>
      </w:tabs>
      <w:spacing w:after="0" w:line="240" w:lineRule="auto"/>
    </w:pPr>
    <w:rPr>
      <w:rFonts w:cs="Angsana New"/>
      <w:szCs w:val="28"/>
    </w:rPr>
  </w:style>
  <w:style w:type="character" w:customStyle="1" w:styleId="HeaderChar">
    <w:name w:val="Header Char"/>
    <w:basedOn w:val="DefaultParagraphFont"/>
    <w:link w:val="Header"/>
    <w:uiPriority w:val="99"/>
    <w:rsid w:val="001D1CCD"/>
    <w:rPr>
      <w:rFonts w:cs="Angsana New"/>
      <w:szCs w:val="28"/>
    </w:rPr>
  </w:style>
  <w:style w:type="paragraph" w:styleId="Footer">
    <w:name w:val="footer"/>
    <w:basedOn w:val="Normal"/>
    <w:link w:val="FooterChar"/>
    <w:uiPriority w:val="99"/>
    <w:unhideWhenUsed/>
    <w:rsid w:val="001D1CCD"/>
    <w:pPr>
      <w:tabs>
        <w:tab w:val="center" w:pos="4680"/>
        <w:tab w:val="right" w:pos="9360"/>
      </w:tabs>
      <w:spacing w:after="0" w:line="240" w:lineRule="auto"/>
    </w:pPr>
    <w:rPr>
      <w:rFonts w:cs="Angsana New"/>
      <w:szCs w:val="28"/>
    </w:rPr>
  </w:style>
  <w:style w:type="character" w:customStyle="1" w:styleId="FooterChar">
    <w:name w:val="Footer Char"/>
    <w:basedOn w:val="DefaultParagraphFont"/>
    <w:link w:val="Footer"/>
    <w:uiPriority w:val="99"/>
    <w:rsid w:val="001D1CCD"/>
    <w:rPr>
      <w:rFonts w:cs="Angsana New"/>
      <w:szCs w:val="28"/>
    </w:rPr>
  </w:style>
  <w:style w:type="paragraph" w:styleId="ListParagraph">
    <w:name w:val="List Paragraph"/>
    <w:basedOn w:val="Normal"/>
    <w:uiPriority w:val="34"/>
    <w:qFormat/>
    <w:rsid w:val="005E3CFA"/>
    <w:pPr>
      <w:ind w:left="720"/>
      <w:contextualSpacing/>
    </w:pPr>
    <w:rPr>
      <w:rFonts w:cs="Angsana New"/>
      <w:szCs w:val="28"/>
    </w:rPr>
  </w:style>
  <w:style w:type="table" w:styleId="TableGrid">
    <w:name w:val="Table Grid"/>
    <w:basedOn w:val="TableNormal"/>
    <w:uiPriority w:val="59"/>
    <w:rsid w:val="00D12226"/>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rsid w:val="006878E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Cs w:val="2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916358">
      <w:bodyDiv w:val="1"/>
      <w:marLeft w:val="0"/>
      <w:marRight w:val="0"/>
      <w:marTop w:val="0"/>
      <w:marBottom w:val="0"/>
      <w:divBdr>
        <w:top w:val="none" w:sz="0" w:space="0" w:color="auto"/>
        <w:left w:val="none" w:sz="0" w:space="0" w:color="auto"/>
        <w:bottom w:val="none" w:sz="0" w:space="0" w:color="auto"/>
        <w:right w:val="none" w:sz="0" w:space="0" w:color="auto"/>
      </w:divBdr>
    </w:div>
    <w:div w:id="915745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C0305-90F4-B844-86A2-68E1ED00F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3409</Words>
  <Characters>19436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Duangduean</dc:creator>
  <cp:lastModifiedBy>Laddawan J.</cp:lastModifiedBy>
  <cp:revision>12</cp:revision>
  <dcterms:created xsi:type="dcterms:W3CDTF">2018-02-26T07:53:00Z</dcterms:created>
  <dcterms:modified xsi:type="dcterms:W3CDTF">2018-03-06T07:38:00Z</dcterms:modified>
</cp:coreProperties>
</file>